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7743D8" w14:textId="77777777" w:rsidR="00F76CED" w:rsidRPr="00BA402F" w:rsidRDefault="00F76CED" w:rsidP="00F76CED">
      <w:pPr>
        <w:widowControl w:val="0"/>
        <w:spacing w:after="0" w:line="240" w:lineRule="auto"/>
        <w:jc w:val="center"/>
        <w:rPr>
          <w:rFonts w:ascii="Tahoma" w:eastAsia="Times New Roman" w:hAnsi="Tahoma" w:cs="Tahoma"/>
          <w:b/>
        </w:rPr>
      </w:pPr>
      <w:r w:rsidRPr="00BA402F">
        <w:rPr>
          <w:rFonts w:ascii="Tahoma" w:eastAsia="Times New Roman" w:hAnsi="Tahoma" w:cs="Tahoma"/>
          <w:b/>
          <w:lang w:eastAsia="ru-RU"/>
        </w:rPr>
        <w:t>ТЕХНИЧЕСКОЕ ЗАДАНИЕ</w:t>
      </w:r>
    </w:p>
    <w:p w14:paraId="4E72996C" w14:textId="77777777" w:rsidR="00F76CED" w:rsidRPr="00BA402F" w:rsidRDefault="00F76CED" w:rsidP="00F83D42">
      <w:pPr>
        <w:widowControl w:val="0"/>
        <w:spacing w:after="0" w:line="240" w:lineRule="auto"/>
        <w:ind w:firstLine="709"/>
        <w:jc w:val="both"/>
        <w:rPr>
          <w:rFonts w:ascii="Tahoma" w:eastAsia="Times New Roman" w:hAnsi="Tahoma" w:cs="Tahoma"/>
          <w:b/>
          <w:lang w:eastAsia="ru-RU"/>
        </w:rPr>
      </w:pPr>
    </w:p>
    <w:p w14:paraId="5815C91D" w14:textId="3AB8196B" w:rsidR="00CD2A90" w:rsidRPr="00BA402F" w:rsidRDefault="00F76CED" w:rsidP="00526EF5">
      <w:pPr>
        <w:spacing w:after="0" w:line="240" w:lineRule="auto"/>
        <w:jc w:val="center"/>
        <w:rPr>
          <w:rFonts w:ascii="Tahoma" w:eastAsia="Times New Roman" w:hAnsi="Tahoma" w:cs="Tahoma"/>
          <w:lang w:eastAsia="ru-RU"/>
        </w:rPr>
      </w:pPr>
      <w:r w:rsidRPr="00BA402F">
        <w:rPr>
          <w:rFonts w:ascii="Tahoma" w:eastAsia="Times New Roman" w:hAnsi="Tahoma" w:cs="Tahoma"/>
          <w:lang w:eastAsia="ru-RU"/>
        </w:rPr>
        <w:t>на выполнение</w:t>
      </w:r>
      <w:r w:rsidR="00DF0D7B" w:rsidRPr="00BA402F">
        <w:rPr>
          <w:rFonts w:ascii="Tahoma" w:eastAsia="Times New Roman" w:hAnsi="Tahoma" w:cs="Tahoma"/>
          <w:lang w:eastAsia="ru-RU"/>
        </w:rPr>
        <w:t xml:space="preserve"> комплекса</w:t>
      </w:r>
      <w:r w:rsidRPr="00BA402F">
        <w:rPr>
          <w:rFonts w:ascii="Tahoma" w:eastAsia="Times New Roman" w:hAnsi="Tahoma" w:cs="Tahoma"/>
          <w:lang w:eastAsia="ru-RU"/>
        </w:rPr>
        <w:t xml:space="preserve"> </w:t>
      </w:r>
      <w:r w:rsidR="008D582D" w:rsidRPr="00BA402F">
        <w:rPr>
          <w:rFonts w:ascii="Tahoma" w:eastAsia="Times New Roman" w:hAnsi="Tahoma" w:cs="Tahoma"/>
          <w:lang w:eastAsia="ru-RU"/>
        </w:rPr>
        <w:t xml:space="preserve">кадастровых работ </w:t>
      </w:r>
      <w:r w:rsidRPr="00BA402F">
        <w:rPr>
          <w:rFonts w:ascii="Tahoma" w:eastAsia="Times New Roman" w:hAnsi="Tahoma" w:cs="Tahoma"/>
          <w:lang w:eastAsia="ru-RU"/>
        </w:rPr>
        <w:t>по изготовлению техническ</w:t>
      </w:r>
      <w:r w:rsidR="008D582D" w:rsidRPr="00BA402F">
        <w:rPr>
          <w:rFonts w:ascii="Tahoma" w:eastAsia="Times New Roman" w:hAnsi="Tahoma" w:cs="Tahoma"/>
          <w:lang w:eastAsia="ru-RU"/>
        </w:rPr>
        <w:t>их</w:t>
      </w:r>
      <w:r w:rsidRPr="00BA402F">
        <w:rPr>
          <w:rFonts w:ascii="Tahoma" w:eastAsia="Times New Roman" w:hAnsi="Tahoma" w:cs="Tahoma"/>
          <w:lang w:eastAsia="ru-RU"/>
        </w:rPr>
        <w:t xml:space="preserve"> план</w:t>
      </w:r>
      <w:r w:rsidR="008D582D" w:rsidRPr="00BA402F">
        <w:rPr>
          <w:rFonts w:ascii="Tahoma" w:eastAsia="Times New Roman" w:hAnsi="Tahoma" w:cs="Tahoma"/>
          <w:lang w:eastAsia="ru-RU"/>
        </w:rPr>
        <w:t>ов и</w:t>
      </w:r>
      <w:r w:rsidR="00DF0D7B" w:rsidRPr="00BA402F">
        <w:rPr>
          <w:rFonts w:ascii="Tahoma" w:eastAsia="Times New Roman" w:hAnsi="Tahoma" w:cs="Tahoma"/>
          <w:lang w:eastAsia="ru-RU"/>
        </w:rPr>
        <w:t xml:space="preserve"> постановке на</w:t>
      </w:r>
      <w:r w:rsidR="008D582D" w:rsidRPr="00BA402F">
        <w:rPr>
          <w:rFonts w:ascii="Tahoma" w:eastAsia="Times New Roman" w:hAnsi="Tahoma" w:cs="Tahoma"/>
          <w:lang w:eastAsia="ru-RU"/>
        </w:rPr>
        <w:t xml:space="preserve"> государственн</w:t>
      </w:r>
      <w:r w:rsidR="00DF0D7B" w:rsidRPr="00BA402F">
        <w:rPr>
          <w:rFonts w:ascii="Tahoma" w:eastAsia="Times New Roman" w:hAnsi="Tahoma" w:cs="Tahoma"/>
          <w:lang w:eastAsia="ru-RU"/>
        </w:rPr>
        <w:t>ый</w:t>
      </w:r>
      <w:r w:rsidR="008D582D" w:rsidRPr="00BA402F">
        <w:rPr>
          <w:rFonts w:ascii="Tahoma" w:eastAsia="Times New Roman" w:hAnsi="Tahoma" w:cs="Tahoma"/>
          <w:lang w:eastAsia="ru-RU"/>
        </w:rPr>
        <w:t xml:space="preserve"> кадастров</w:t>
      </w:r>
      <w:r w:rsidR="00DF0D7B" w:rsidRPr="00BA402F">
        <w:rPr>
          <w:rFonts w:ascii="Tahoma" w:eastAsia="Times New Roman" w:hAnsi="Tahoma" w:cs="Tahoma"/>
          <w:lang w:eastAsia="ru-RU"/>
        </w:rPr>
        <w:t>ый</w:t>
      </w:r>
      <w:r w:rsidR="008D582D" w:rsidRPr="00BA402F">
        <w:rPr>
          <w:rFonts w:ascii="Tahoma" w:eastAsia="Times New Roman" w:hAnsi="Tahoma" w:cs="Tahoma"/>
          <w:lang w:eastAsia="ru-RU"/>
        </w:rPr>
        <w:t xml:space="preserve"> учет </w:t>
      </w:r>
      <w:r w:rsidRPr="00BA402F">
        <w:rPr>
          <w:rFonts w:ascii="Tahoma" w:eastAsia="Times New Roman" w:hAnsi="Tahoma" w:cs="Tahoma"/>
          <w:lang w:eastAsia="ru-RU"/>
        </w:rPr>
        <w:t>объект</w:t>
      </w:r>
      <w:r w:rsidR="008D582D" w:rsidRPr="00BA402F">
        <w:rPr>
          <w:rFonts w:ascii="Tahoma" w:eastAsia="Times New Roman" w:hAnsi="Tahoma" w:cs="Tahoma"/>
          <w:lang w:eastAsia="ru-RU"/>
        </w:rPr>
        <w:t>ов</w:t>
      </w:r>
      <w:r w:rsidRPr="00BA402F">
        <w:rPr>
          <w:rFonts w:ascii="Tahoma" w:eastAsia="Times New Roman" w:hAnsi="Tahoma" w:cs="Tahoma"/>
          <w:lang w:eastAsia="ru-RU"/>
        </w:rPr>
        <w:t xml:space="preserve"> </w:t>
      </w:r>
      <w:r w:rsidR="008D582D" w:rsidRPr="00BA402F">
        <w:rPr>
          <w:rFonts w:ascii="Tahoma" w:eastAsia="Times New Roman" w:hAnsi="Tahoma" w:cs="Tahoma"/>
          <w:lang w:eastAsia="ru-RU"/>
        </w:rPr>
        <w:t xml:space="preserve">капитального строительства </w:t>
      </w:r>
      <w:r w:rsidRPr="00BA402F">
        <w:rPr>
          <w:rFonts w:ascii="Tahoma" w:eastAsia="Times New Roman" w:hAnsi="Tahoma" w:cs="Tahoma"/>
          <w:lang w:eastAsia="ru-RU"/>
        </w:rPr>
        <w:t>«Создание транспортной инфраструктуры для освоения минерально-сырьевых ресурсов юго-востока Забайкальского</w:t>
      </w:r>
      <w:r w:rsidR="00095438" w:rsidRPr="00BA402F">
        <w:rPr>
          <w:rFonts w:ascii="Tahoma" w:eastAsia="Times New Roman" w:hAnsi="Tahoma" w:cs="Tahoma"/>
          <w:lang w:eastAsia="ru-RU"/>
        </w:rPr>
        <w:t xml:space="preserve"> края»</w:t>
      </w:r>
      <w:r w:rsidR="00E1118D" w:rsidRPr="00BA402F">
        <w:rPr>
          <w:rFonts w:ascii="Tahoma" w:eastAsia="Times New Roman" w:hAnsi="Tahoma" w:cs="Tahoma"/>
          <w:lang w:eastAsia="ru-RU"/>
        </w:rPr>
        <w:t xml:space="preserve">. </w:t>
      </w:r>
      <w:r w:rsidR="00E1118D" w:rsidRPr="00BA402F">
        <w:rPr>
          <w:rFonts w:ascii="Tahoma" w:eastAsia="Times New Roman" w:hAnsi="Tahoma" w:cs="Tahoma"/>
          <w:lang w:val="en-US" w:eastAsia="ru-RU"/>
        </w:rPr>
        <w:t>I</w:t>
      </w:r>
      <w:r w:rsidR="00E1118D" w:rsidRPr="00BA402F">
        <w:rPr>
          <w:rFonts w:ascii="Tahoma" w:eastAsia="Times New Roman" w:hAnsi="Tahoma" w:cs="Tahoma"/>
          <w:lang w:eastAsia="ru-RU"/>
        </w:rPr>
        <w:t xml:space="preserve"> этап. «Строительство новой линии железной дороги Нарын – Лугокан, участок линии: станции Нарын 1 (Борз</w:t>
      </w:r>
      <w:r w:rsidR="00CD2A90" w:rsidRPr="00BA402F">
        <w:rPr>
          <w:rFonts w:ascii="Tahoma" w:eastAsia="Times New Roman" w:hAnsi="Tahoma" w:cs="Tahoma"/>
          <w:lang w:eastAsia="ru-RU"/>
        </w:rPr>
        <w:t>я) – станция Газимурский завод»</w:t>
      </w:r>
      <w:r w:rsidR="00E60C07" w:rsidRPr="00BA402F">
        <w:rPr>
          <w:rFonts w:ascii="Tahoma" w:eastAsia="Times New Roman" w:hAnsi="Tahoma" w:cs="Tahoma"/>
          <w:lang w:eastAsia="ru-RU"/>
        </w:rPr>
        <w:t>:</w:t>
      </w:r>
    </w:p>
    <w:p w14:paraId="7E686E75" w14:textId="77777777" w:rsidR="00CD2A90" w:rsidRPr="00BA402F" w:rsidRDefault="00CD2A90" w:rsidP="00F83D42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- </w:t>
      </w:r>
      <w:r w:rsidR="00A43B1A" w:rsidRPr="00BA402F">
        <w:rPr>
          <w:rFonts w:ascii="Tahoma" w:eastAsia="Times New Roman" w:hAnsi="Tahoma" w:cs="Tahoma"/>
          <w:bCs/>
          <w:color w:val="000000"/>
          <w:lang w:eastAsia="ru-RU"/>
        </w:rPr>
        <w:t>участок</w:t>
      </w:r>
      <w:r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 №1 ж\д с км 0+000 по км 13+650;</w:t>
      </w:r>
    </w:p>
    <w:p w14:paraId="65157600" w14:textId="77777777" w:rsidR="00CD2A90" w:rsidRPr="00BA402F" w:rsidRDefault="00CD2A90" w:rsidP="00F83D42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- участок №2 ж\д км 13+650 - км 67+890; </w:t>
      </w:r>
    </w:p>
    <w:p w14:paraId="784596E8" w14:textId="77777777" w:rsidR="00CD2A90" w:rsidRPr="00BA402F" w:rsidRDefault="00CD2A90" w:rsidP="00F83D42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BA402F">
        <w:rPr>
          <w:rFonts w:ascii="Tahoma" w:eastAsia="Times New Roman" w:hAnsi="Tahoma" w:cs="Tahoma"/>
          <w:bCs/>
          <w:color w:val="000000"/>
          <w:lang w:eastAsia="ru-RU"/>
        </w:rPr>
        <w:t>- участок № 2.1 ж\д км 67+890 по км 68+470;</w:t>
      </w:r>
    </w:p>
    <w:p w14:paraId="32887815" w14:textId="2E696180" w:rsidR="00CD2A90" w:rsidRPr="00BA402F" w:rsidRDefault="00CD2A90" w:rsidP="00F83D42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BA402F">
        <w:rPr>
          <w:rFonts w:ascii="Tahoma" w:eastAsia="Times New Roman" w:hAnsi="Tahoma" w:cs="Tahoma"/>
          <w:bCs/>
          <w:color w:val="000000"/>
          <w:lang w:eastAsia="ru-RU"/>
        </w:rPr>
        <w:t>- участок № 2.2 ж\д км 68+470 по км 70+150;</w:t>
      </w:r>
      <w:r w:rsidR="00A43B1A"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 </w:t>
      </w:r>
    </w:p>
    <w:p w14:paraId="1BCE26EC" w14:textId="2AD286DC" w:rsidR="0000238A" w:rsidRPr="00BA402F" w:rsidRDefault="0000238A" w:rsidP="00F83D42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BA402F">
        <w:rPr>
          <w:rFonts w:ascii="Tahoma" w:eastAsia="Times New Roman" w:hAnsi="Tahoma" w:cs="Tahoma"/>
          <w:bCs/>
          <w:color w:val="000000"/>
          <w:lang w:eastAsia="ru-RU"/>
        </w:rPr>
        <w:t>- участок № 3 ж\д км 70+150 по км 70+890;</w:t>
      </w:r>
    </w:p>
    <w:p w14:paraId="5F7E183E" w14:textId="745D203E" w:rsidR="0000238A" w:rsidRPr="00BA402F" w:rsidRDefault="0000238A" w:rsidP="00F83D42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BA402F">
        <w:rPr>
          <w:rFonts w:ascii="Tahoma" w:eastAsia="Times New Roman" w:hAnsi="Tahoma" w:cs="Tahoma"/>
          <w:bCs/>
          <w:color w:val="000000"/>
          <w:lang w:eastAsia="ru-RU"/>
        </w:rPr>
        <w:t>- участок № 4 ж\д км 70+890 по км 78+680;</w:t>
      </w:r>
    </w:p>
    <w:p w14:paraId="3F25C35B" w14:textId="0370EE06" w:rsidR="00CD2A90" w:rsidRPr="00BA402F" w:rsidRDefault="00CD2A90" w:rsidP="00F83D42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- </w:t>
      </w:r>
      <w:r w:rsidR="00A43B1A" w:rsidRPr="00BA402F">
        <w:rPr>
          <w:rFonts w:ascii="Tahoma" w:eastAsia="Times New Roman" w:hAnsi="Tahoma" w:cs="Tahoma"/>
          <w:bCs/>
          <w:color w:val="000000"/>
          <w:lang w:eastAsia="ru-RU"/>
        </w:rPr>
        <w:t>участок</w:t>
      </w:r>
      <w:r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 №5 ж\д с км 78+680 - км 87+260;</w:t>
      </w:r>
      <w:r w:rsidR="00A43B1A"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 </w:t>
      </w:r>
    </w:p>
    <w:p w14:paraId="559CA72C" w14:textId="04E651C3" w:rsidR="00CD2A90" w:rsidRPr="00BA402F" w:rsidRDefault="00CD2A90" w:rsidP="00F83D42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- </w:t>
      </w:r>
      <w:r w:rsidR="00A43B1A"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участок </w:t>
      </w:r>
      <w:r w:rsidRPr="00BA402F">
        <w:rPr>
          <w:rFonts w:ascii="Tahoma" w:eastAsia="Times New Roman" w:hAnsi="Tahoma" w:cs="Tahoma"/>
          <w:bCs/>
          <w:color w:val="000000"/>
          <w:lang w:eastAsia="ru-RU"/>
        </w:rPr>
        <w:t>№6 ж\д с км 87+260 - км 130+325;</w:t>
      </w:r>
      <w:r w:rsidR="00A43B1A"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 </w:t>
      </w:r>
    </w:p>
    <w:p w14:paraId="4EFE7D49" w14:textId="2047B46A" w:rsidR="00CD2A90" w:rsidRPr="00BA402F" w:rsidRDefault="00CD2A90" w:rsidP="00F83D42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- </w:t>
      </w:r>
      <w:r w:rsidR="00A43B1A"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участок </w:t>
      </w:r>
      <w:r w:rsidRPr="00BA402F">
        <w:rPr>
          <w:rFonts w:ascii="Tahoma" w:eastAsia="Times New Roman" w:hAnsi="Tahoma" w:cs="Tahoma"/>
          <w:bCs/>
          <w:color w:val="000000"/>
          <w:lang w:eastAsia="ru-RU"/>
        </w:rPr>
        <w:t>№7 ж\д км 130+325 - км 148+984;</w:t>
      </w:r>
    </w:p>
    <w:p w14:paraId="4EE52251" w14:textId="7C7CD6B9" w:rsidR="00D82C87" w:rsidRPr="00BA402F" w:rsidRDefault="00D82C87" w:rsidP="00F83D42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BA402F">
        <w:rPr>
          <w:rFonts w:ascii="Tahoma" w:eastAsia="Times New Roman" w:hAnsi="Tahoma" w:cs="Tahoma"/>
          <w:bCs/>
          <w:color w:val="000000"/>
          <w:lang w:eastAsia="ru-RU"/>
        </w:rPr>
        <w:t>- участок №8 ж\д км 148+984 - км 150+566;</w:t>
      </w:r>
    </w:p>
    <w:p w14:paraId="270A9421" w14:textId="627A8854" w:rsidR="00CD2A90" w:rsidRPr="00BA402F" w:rsidRDefault="00CD2A90" w:rsidP="00F83D42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- </w:t>
      </w:r>
      <w:r w:rsidR="00A43B1A" w:rsidRPr="00BA402F">
        <w:rPr>
          <w:rFonts w:ascii="Tahoma" w:eastAsia="Times New Roman" w:hAnsi="Tahoma" w:cs="Tahoma"/>
          <w:bCs/>
          <w:color w:val="000000"/>
          <w:lang w:eastAsia="ru-RU"/>
        </w:rPr>
        <w:t>участок №</w:t>
      </w:r>
      <w:r w:rsidRPr="00BA402F">
        <w:rPr>
          <w:rFonts w:ascii="Tahoma" w:eastAsia="Times New Roman" w:hAnsi="Tahoma" w:cs="Tahoma"/>
          <w:bCs/>
          <w:color w:val="000000"/>
          <w:lang w:eastAsia="ru-RU"/>
        </w:rPr>
        <w:t>9 ж\д с км 150+566 - км 187+981;</w:t>
      </w:r>
      <w:r w:rsidR="00A43B1A"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 </w:t>
      </w:r>
    </w:p>
    <w:p w14:paraId="73D0F24B" w14:textId="73535A5D" w:rsidR="00CD2A90" w:rsidRPr="00BA402F" w:rsidRDefault="00CD2A90" w:rsidP="00F83D42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- </w:t>
      </w:r>
      <w:r w:rsidR="00A43B1A" w:rsidRPr="00BA402F">
        <w:rPr>
          <w:rFonts w:ascii="Tahoma" w:eastAsia="Times New Roman" w:hAnsi="Tahoma" w:cs="Tahoma"/>
          <w:bCs/>
          <w:color w:val="000000"/>
          <w:lang w:eastAsia="ru-RU"/>
        </w:rPr>
        <w:t>участок №10</w:t>
      </w:r>
      <w:r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 ж\д с км 187+981 - км 203+138;</w:t>
      </w:r>
    </w:p>
    <w:p w14:paraId="4A144B26" w14:textId="33AAE302" w:rsidR="00CD2A90" w:rsidRPr="00BA402F" w:rsidRDefault="00CD2A90" w:rsidP="00F83D42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- </w:t>
      </w:r>
      <w:r w:rsidR="00A43B1A" w:rsidRPr="00BA402F">
        <w:rPr>
          <w:rFonts w:ascii="Tahoma" w:eastAsia="Times New Roman" w:hAnsi="Tahoma" w:cs="Tahoma"/>
          <w:bCs/>
          <w:color w:val="000000"/>
          <w:lang w:eastAsia="ru-RU"/>
        </w:rPr>
        <w:t>участок №1</w:t>
      </w:r>
      <w:r w:rsidRPr="00BA402F">
        <w:rPr>
          <w:rFonts w:ascii="Tahoma" w:eastAsia="Times New Roman" w:hAnsi="Tahoma" w:cs="Tahoma"/>
          <w:bCs/>
          <w:color w:val="000000"/>
          <w:lang w:eastAsia="ru-RU"/>
        </w:rPr>
        <w:t>1 ж\д с км 203+138 - км 206+950;</w:t>
      </w:r>
      <w:r w:rsidR="00A43B1A"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 </w:t>
      </w:r>
    </w:p>
    <w:p w14:paraId="3DD3A090" w14:textId="49436594" w:rsidR="0000238A" w:rsidRPr="00BA402F" w:rsidRDefault="0000238A" w:rsidP="00F83D42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- участок №12 ж\д км </w:t>
      </w:r>
      <w:r w:rsidR="000F116B" w:rsidRPr="00BA402F">
        <w:rPr>
          <w:rFonts w:ascii="Tahoma" w:eastAsia="Times New Roman" w:hAnsi="Tahoma" w:cs="Tahoma"/>
          <w:bCs/>
          <w:color w:val="000000"/>
          <w:lang w:eastAsia="ru-RU"/>
        </w:rPr>
        <w:t>206+950</w:t>
      </w:r>
      <w:r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 по км </w:t>
      </w:r>
      <w:r w:rsidR="000F116B" w:rsidRPr="00BA402F">
        <w:rPr>
          <w:rFonts w:ascii="Tahoma" w:eastAsia="Times New Roman" w:hAnsi="Tahoma" w:cs="Tahoma"/>
          <w:bCs/>
          <w:color w:val="000000"/>
          <w:lang w:eastAsia="ru-RU"/>
        </w:rPr>
        <w:t>207+620</w:t>
      </w:r>
      <w:r w:rsidRPr="00BA402F">
        <w:rPr>
          <w:rFonts w:ascii="Tahoma" w:eastAsia="Times New Roman" w:hAnsi="Tahoma" w:cs="Tahoma"/>
          <w:bCs/>
          <w:color w:val="000000"/>
          <w:lang w:eastAsia="ru-RU"/>
        </w:rPr>
        <w:t>;</w:t>
      </w:r>
    </w:p>
    <w:p w14:paraId="49BE258A" w14:textId="1484E49F" w:rsidR="00CD2A90" w:rsidRPr="00BA402F" w:rsidRDefault="00CD2A90" w:rsidP="00F83D42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- </w:t>
      </w:r>
      <w:r w:rsidR="00A43B1A" w:rsidRPr="00BA402F">
        <w:rPr>
          <w:rFonts w:ascii="Tahoma" w:eastAsia="Times New Roman" w:hAnsi="Tahoma" w:cs="Tahoma"/>
          <w:bCs/>
          <w:color w:val="000000"/>
          <w:lang w:eastAsia="ru-RU"/>
        </w:rPr>
        <w:t>участок №13</w:t>
      </w:r>
      <w:r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 ж\д с км </w:t>
      </w:r>
      <w:r w:rsidR="00DF6069" w:rsidRPr="00BA402F">
        <w:rPr>
          <w:rFonts w:ascii="Tahoma" w:eastAsia="Times New Roman" w:hAnsi="Tahoma" w:cs="Tahoma"/>
          <w:bCs/>
          <w:color w:val="000000"/>
          <w:lang w:eastAsia="ru-RU"/>
        </w:rPr>
        <w:t>207+620</w:t>
      </w:r>
      <w:r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 по км </w:t>
      </w:r>
      <w:r w:rsidR="00DF6069" w:rsidRPr="00BA402F">
        <w:rPr>
          <w:rFonts w:ascii="Tahoma" w:eastAsia="Times New Roman" w:hAnsi="Tahoma" w:cs="Tahoma"/>
          <w:bCs/>
          <w:color w:val="000000"/>
          <w:lang w:eastAsia="ru-RU"/>
        </w:rPr>
        <w:t>210+132</w:t>
      </w:r>
      <w:r w:rsidRPr="00BA402F">
        <w:rPr>
          <w:rFonts w:ascii="Tahoma" w:eastAsia="Times New Roman" w:hAnsi="Tahoma" w:cs="Tahoma"/>
          <w:bCs/>
          <w:color w:val="000000"/>
          <w:lang w:eastAsia="ru-RU"/>
        </w:rPr>
        <w:t>;</w:t>
      </w:r>
      <w:r w:rsidR="00A43B1A"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 </w:t>
      </w:r>
    </w:p>
    <w:p w14:paraId="523A234F" w14:textId="5ADB6F6B" w:rsidR="00CD2A90" w:rsidRPr="00BA402F" w:rsidRDefault="00CD2A90" w:rsidP="00F83D42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- </w:t>
      </w:r>
      <w:r w:rsidR="00A43B1A"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участок №14 ж\д с км 210+132 - км 213+090, км 215+050 - км </w:t>
      </w:r>
      <w:r w:rsidRPr="00BA402F">
        <w:rPr>
          <w:rFonts w:ascii="Tahoma" w:eastAsia="Times New Roman" w:hAnsi="Tahoma" w:cs="Tahoma"/>
          <w:bCs/>
          <w:color w:val="000000"/>
          <w:lang w:eastAsia="ru-RU"/>
        </w:rPr>
        <w:t>219+940, км 222+620 - км 226+</w:t>
      </w:r>
      <w:r w:rsidR="00DF6069" w:rsidRPr="00BA402F">
        <w:rPr>
          <w:rFonts w:ascii="Tahoma" w:eastAsia="Times New Roman" w:hAnsi="Tahoma" w:cs="Tahoma"/>
          <w:bCs/>
          <w:color w:val="000000"/>
          <w:lang w:eastAsia="ru-RU"/>
        </w:rPr>
        <w:t>668</w:t>
      </w:r>
      <w:r w:rsidRPr="00BA402F">
        <w:rPr>
          <w:rFonts w:ascii="Tahoma" w:eastAsia="Times New Roman" w:hAnsi="Tahoma" w:cs="Tahoma"/>
          <w:bCs/>
          <w:color w:val="000000"/>
          <w:lang w:eastAsia="ru-RU"/>
        </w:rPr>
        <w:t>;</w:t>
      </w:r>
      <w:r w:rsidR="00A43B1A"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 </w:t>
      </w:r>
    </w:p>
    <w:p w14:paraId="393F6211" w14:textId="69691684" w:rsidR="00CD2A90" w:rsidRPr="00BA402F" w:rsidRDefault="00CD2A90" w:rsidP="00F83D42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- </w:t>
      </w:r>
      <w:r w:rsidR="00A43B1A" w:rsidRPr="00BA402F">
        <w:rPr>
          <w:rFonts w:ascii="Tahoma" w:eastAsia="Times New Roman" w:hAnsi="Tahoma" w:cs="Tahoma"/>
          <w:bCs/>
          <w:color w:val="000000"/>
          <w:lang w:eastAsia="ru-RU"/>
        </w:rPr>
        <w:t>участок №</w:t>
      </w:r>
      <w:r w:rsidRPr="00BA402F">
        <w:rPr>
          <w:rFonts w:ascii="Tahoma" w:eastAsia="Times New Roman" w:hAnsi="Tahoma" w:cs="Tahoma"/>
          <w:bCs/>
          <w:color w:val="000000"/>
          <w:lang w:eastAsia="ru-RU"/>
        </w:rPr>
        <w:t>15 ж\д с км 213+09</w:t>
      </w:r>
      <w:r w:rsidR="00DF6069" w:rsidRPr="00BA402F">
        <w:rPr>
          <w:rFonts w:ascii="Tahoma" w:eastAsia="Times New Roman" w:hAnsi="Tahoma" w:cs="Tahoma"/>
          <w:bCs/>
          <w:color w:val="000000"/>
          <w:lang w:eastAsia="ru-RU"/>
        </w:rPr>
        <w:t>0</w:t>
      </w:r>
      <w:r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 по км 215+05</w:t>
      </w:r>
      <w:r w:rsidR="00DF6069" w:rsidRPr="00BA402F">
        <w:rPr>
          <w:rFonts w:ascii="Tahoma" w:eastAsia="Times New Roman" w:hAnsi="Tahoma" w:cs="Tahoma"/>
          <w:bCs/>
          <w:color w:val="000000"/>
          <w:lang w:eastAsia="ru-RU"/>
        </w:rPr>
        <w:t>0</w:t>
      </w:r>
      <w:r w:rsidRPr="00BA402F">
        <w:rPr>
          <w:rFonts w:ascii="Tahoma" w:eastAsia="Times New Roman" w:hAnsi="Tahoma" w:cs="Tahoma"/>
          <w:bCs/>
          <w:color w:val="000000"/>
          <w:lang w:eastAsia="ru-RU"/>
        </w:rPr>
        <w:t>;</w:t>
      </w:r>
      <w:r w:rsidR="00A43B1A"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 </w:t>
      </w:r>
    </w:p>
    <w:p w14:paraId="1D74A9EA" w14:textId="00E23A14" w:rsidR="00F76CED" w:rsidRPr="00BA402F" w:rsidRDefault="00CD2A90" w:rsidP="00F83D42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- </w:t>
      </w:r>
      <w:r w:rsidR="00A43B1A" w:rsidRPr="00BA402F">
        <w:rPr>
          <w:rFonts w:ascii="Tahoma" w:eastAsia="Times New Roman" w:hAnsi="Tahoma" w:cs="Tahoma"/>
          <w:bCs/>
          <w:color w:val="000000"/>
          <w:lang w:eastAsia="ru-RU"/>
        </w:rPr>
        <w:t>участок №16 ж\д с км 219+94</w:t>
      </w:r>
      <w:r w:rsidR="00DF6069" w:rsidRPr="00BA402F">
        <w:rPr>
          <w:rFonts w:ascii="Tahoma" w:eastAsia="Times New Roman" w:hAnsi="Tahoma" w:cs="Tahoma"/>
          <w:bCs/>
          <w:color w:val="000000"/>
          <w:lang w:eastAsia="ru-RU"/>
        </w:rPr>
        <w:t>0</w:t>
      </w:r>
      <w:r w:rsidR="00A43B1A"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 по км 222+62</w:t>
      </w:r>
      <w:r w:rsidR="00DF6069" w:rsidRPr="00BA402F">
        <w:rPr>
          <w:rFonts w:ascii="Tahoma" w:eastAsia="Times New Roman" w:hAnsi="Tahoma" w:cs="Tahoma"/>
          <w:bCs/>
          <w:color w:val="000000"/>
          <w:lang w:eastAsia="ru-RU"/>
        </w:rPr>
        <w:t>0</w:t>
      </w:r>
      <w:r w:rsidR="0016101D" w:rsidRPr="00BA402F">
        <w:rPr>
          <w:rFonts w:ascii="Tahoma" w:eastAsia="Times New Roman" w:hAnsi="Tahoma" w:cs="Tahoma"/>
          <w:bCs/>
          <w:color w:val="000000"/>
          <w:lang w:eastAsia="ru-RU"/>
        </w:rPr>
        <w:t xml:space="preserve"> </w:t>
      </w:r>
    </w:p>
    <w:p w14:paraId="01DAC366" w14:textId="77777777" w:rsidR="00F83D42" w:rsidRPr="00BA402F" w:rsidRDefault="00F83D42" w:rsidP="00F83D42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571"/>
        <w:gridCol w:w="2826"/>
        <w:gridCol w:w="5954"/>
      </w:tblGrid>
      <w:tr w:rsidR="00F76CED" w:rsidRPr="00BA402F" w14:paraId="63E05449" w14:textId="77777777" w:rsidTr="001D1FC9">
        <w:tc>
          <w:tcPr>
            <w:tcW w:w="571" w:type="dxa"/>
          </w:tcPr>
          <w:p w14:paraId="1FA73C25" w14:textId="77777777" w:rsidR="00F76CED" w:rsidRPr="00BA402F" w:rsidRDefault="00F76CED" w:rsidP="00F83D42">
            <w:pPr>
              <w:ind w:firstLine="22"/>
              <w:jc w:val="center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№</w:t>
            </w:r>
          </w:p>
          <w:p w14:paraId="6DBB0B84" w14:textId="77777777" w:rsidR="00F76CED" w:rsidRPr="00BA402F" w:rsidRDefault="00F76CED" w:rsidP="00F83D42">
            <w:pPr>
              <w:ind w:firstLine="22"/>
              <w:jc w:val="center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п/п</w:t>
            </w:r>
          </w:p>
        </w:tc>
        <w:tc>
          <w:tcPr>
            <w:tcW w:w="2826" w:type="dxa"/>
          </w:tcPr>
          <w:p w14:paraId="3BB5AA02" w14:textId="77777777" w:rsidR="00F76CED" w:rsidRPr="00BA402F" w:rsidRDefault="00F76CED" w:rsidP="00F83D42">
            <w:pPr>
              <w:ind w:firstLine="22"/>
              <w:jc w:val="center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Наименование основных</w:t>
            </w:r>
          </w:p>
          <w:p w14:paraId="4347EDA9" w14:textId="77777777" w:rsidR="00F76CED" w:rsidRPr="00BA402F" w:rsidRDefault="00F76CED" w:rsidP="00F83D42">
            <w:pPr>
              <w:ind w:firstLine="22"/>
              <w:jc w:val="center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данных и требований</w:t>
            </w:r>
          </w:p>
        </w:tc>
        <w:tc>
          <w:tcPr>
            <w:tcW w:w="5954" w:type="dxa"/>
          </w:tcPr>
          <w:p w14:paraId="39754B8E" w14:textId="77777777" w:rsidR="00F76CED" w:rsidRPr="00BA402F" w:rsidRDefault="00F76CED" w:rsidP="00E60C07">
            <w:pPr>
              <w:ind w:firstLine="22"/>
              <w:jc w:val="center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Основные данные и требования</w:t>
            </w:r>
          </w:p>
        </w:tc>
      </w:tr>
      <w:tr w:rsidR="00F76CED" w:rsidRPr="00BA402F" w14:paraId="3BA698E9" w14:textId="77777777" w:rsidTr="001D1FC9">
        <w:tc>
          <w:tcPr>
            <w:tcW w:w="571" w:type="dxa"/>
          </w:tcPr>
          <w:p w14:paraId="300E5C39" w14:textId="77777777" w:rsidR="00F76CED" w:rsidRPr="00BA402F" w:rsidRDefault="00F76CED" w:rsidP="00F83D42">
            <w:pPr>
              <w:ind w:firstLine="22"/>
              <w:jc w:val="center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1</w:t>
            </w:r>
          </w:p>
        </w:tc>
        <w:tc>
          <w:tcPr>
            <w:tcW w:w="2826" w:type="dxa"/>
          </w:tcPr>
          <w:p w14:paraId="31F4B92B" w14:textId="77777777" w:rsidR="00F76CED" w:rsidRPr="00BA402F" w:rsidRDefault="00F76CED" w:rsidP="00F83D42">
            <w:pPr>
              <w:ind w:firstLine="22"/>
              <w:jc w:val="center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Виды работ</w:t>
            </w:r>
          </w:p>
        </w:tc>
        <w:tc>
          <w:tcPr>
            <w:tcW w:w="5954" w:type="dxa"/>
          </w:tcPr>
          <w:p w14:paraId="635E71C9" w14:textId="7939E716" w:rsidR="003F6288" w:rsidRPr="00BA402F" w:rsidRDefault="00E60C07" w:rsidP="00F83D42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ahoma" w:hAnsi="Tahoma" w:cs="Tahoma"/>
              </w:rPr>
            </w:pPr>
            <w:r w:rsidRPr="00BA402F">
              <w:rPr>
                <w:rFonts w:ascii="Tahoma" w:eastAsia="Times New Roman" w:hAnsi="Tahoma" w:cs="Tahoma"/>
                <w:lang w:eastAsia="ru-RU"/>
              </w:rPr>
              <w:t>В</w:t>
            </w:r>
            <w:r w:rsidR="008D582D" w:rsidRPr="00BA402F">
              <w:rPr>
                <w:rFonts w:ascii="Tahoma" w:eastAsia="Times New Roman" w:hAnsi="Tahoma" w:cs="Tahoma"/>
                <w:lang w:eastAsia="ru-RU"/>
              </w:rPr>
              <w:t xml:space="preserve">ыполнение </w:t>
            </w:r>
            <w:r w:rsidR="00DF0D7B" w:rsidRPr="00BA402F">
              <w:rPr>
                <w:rFonts w:ascii="Tahoma" w:eastAsia="Times New Roman" w:hAnsi="Tahoma" w:cs="Tahoma"/>
                <w:lang w:eastAsia="ru-RU"/>
              </w:rPr>
              <w:t xml:space="preserve">комплекса </w:t>
            </w:r>
            <w:r w:rsidR="008D582D" w:rsidRPr="00BA402F">
              <w:rPr>
                <w:rFonts w:ascii="Tahoma" w:eastAsia="Times New Roman" w:hAnsi="Tahoma" w:cs="Tahoma"/>
                <w:lang w:eastAsia="ru-RU"/>
              </w:rPr>
              <w:t>кадастровых работ по изготовлению технических планов и</w:t>
            </w:r>
            <w:r w:rsidR="00DF0D7B" w:rsidRPr="00BA402F">
              <w:rPr>
                <w:rFonts w:ascii="Tahoma" w:eastAsia="Times New Roman" w:hAnsi="Tahoma" w:cs="Tahoma"/>
                <w:lang w:eastAsia="ru-RU"/>
              </w:rPr>
              <w:t xml:space="preserve"> постановке на</w:t>
            </w:r>
            <w:r w:rsidR="008D582D" w:rsidRPr="00BA402F">
              <w:rPr>
                <w:rFonts w:ascii="Tahoma" w:eastAsia="Times New Roman" w:hAnsi="Tahoma" w:cs="Tahoma"/>
                <w:lang w:eastAsia="ru-RU"/>
              </w:rPr>
              <w:t xml:space="preserve"> государствен</w:t>
            </w:r>
            <w:r w:rsidR="00DF0D7B" w:rsidRPr="00BA402F">
              <w:rPr>
                <w:rFonts w:ascii="Tahoma" w:eastAsia="Times New Roman" w:hAnsi="Tahoma" w:cs="Tahoma"/>
                <w:lang w:eastAsia="ru-RU"/>
              </w:rPr>
              <w:t xml:space="preserve">ный </w:t>
            </w:r>
            <w:r w:rsidR="008D582D" w:rsidRPr="00BA402F">
              <w:rPr>
                <w:rFonts w:ascii="Tahoma" w:eastAsia="Times New Roman" w:hAnsi="Tahoma" w:cs="Tahoma"/>
                <w:lang w:eastAsia="ru-RU"/>
              </w:rPr>
              <w:t>кадастров</w:t>
            </w:r>
            <w:r w:rsidR="00DF0D7B" w:rsidRPr="00BA402F">
              <w:rPr>
                <w:rFonts w:ascii="Tahoma" w:eastAsia="Times New Roman" w:hAnsi="Tahoma" w:cs="Tahoma"/>
                <w:lang w:eastAsia="ru-RU"/>
              </w:rPr>
              <w:t>ый учет</w:t>
            </w:r>
            <w:r w:rsidR="008D582D" w:rsidRPr="00BA402F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9277DD" w:rsidRPr="00BA402F">
              <w:rPr>
                <w:rFonts w:ascii="Tahoma" w:eastAsia="Times New Roman" w:hAnsi="Tahoma" w:cs="Tahoma"/>
                <w:lang w:eastAsia="ru-RU"/>
              </w:rPr>
              <w:t>объект</w:t>
            </w:r>
            <w:r w:rsidR="00E1118D" w:rsidRPr="00BA402F">
              <w:rPr>
                <w:rFonts w:ascii="Tahoma" w:eastAsia="Times New Roman" w:hAnsi="Tahoma" w:cs="Tahoma"/>
                <w:lang w:eastAsia="ru-RU"/>
              </w:rPr>
              <w:t>ов</w:t>
            </w:r>
            <w:r w:rsidR="00CF7DA7" w:rsidRPr="00BA402F">
              <w:rPr>
                <w:rFonts w:ascii="Tahoma" w:eastAsia="Times New Roman" w:hAnsi="Tahoma" w:cs="Tahoma"/>
                <w:lang w:eastAsia="ru-RU"/>
              </w:rPr>
              <w:t xml:space="preserve"> капитального строительства «Создание транспортной инфраструктуры для освоения минерально-сырьевых ресурсов юго-востока Забайкальского края». </w:t>
            </w:r>
            <w:r w:rsidR="00CF7DA7" w:rsidRPr="00BA402F">
              <w:rPr>
                <w:rFonts w:ascii="Tahoma" w:eastAsia="Times New Roman" w:hAnsi="Tahoma" w:cs="Tahoma"/>
                <w:lang w:val="en-US" w:eastAsia="ru-RU"/>
              </w:rPr>
              <w:t>I</w:t>
            </w:r>
            <w:r w:rsidR="00CF7DA7" w:rsidRPr="00BA402F">
              <w:rPr>
                <w:rFonts w:ascii="Tahoma" w:eastAsia="Times New Roman" w:hAnsi="Tahoma" w:cs="Tahoma"/>
                <w:lang w:eastAsia="ru-RU"/>
              </w:rPr>
              <w:t xml:space="preserve"> этап. «Строительство новой линии железной дороги Нарын – Лугокан, участок линии: станции Нарын 1 (Борзя) – станция Газимурский завод</w:t>
            </w:r>
            <w:r w:rsidR="0073065B" w:rsidRPr="00BA402F">
              <w:rPr>
                <w:rFonts w:ascii="Tahoma" w:hAnsi="Tahoma" w:cs="Tahoma"/>
              </w:rPr>
              <w:t xml:space="preserve"> </w:t>
            </w:r>
            <w:r w:rsidR="00A43B1A" w:rsidRPr="00BA402F">
              <w:rPr>
                <w:rFonts w:ascii="Tahoma" w:eastAsia="Times New Roman" w:hAnsi="Tahoma" w:cs="Tahoma"/>
                <w:lang w:eastAsia="ru-RU"/>
              </w:rPr>
              <w:t>по участкам:</w:t>
            </w:r>
          </w:p>
          <w:p w14:paraId="370F616B" w14:textId="77777777" w:rsidR="00DF6069" w:rsidRPr="00BA402F" w:rsidRDefault="00DF6069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№1 ж\д с км 0+000 по км 13+650;</w:t>
            </w:r>
          </w:p>
          <w:p w14:paraId="641912AC" w14:textId="0F9ECA1A" w:rsidR="00DF6069" w:rsidRPr="00BA402F" w:rsidRDefault="00DF6069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№2 ж\д км 13+650 - км 67+890;</w:t>
            </w:r>
          </w:p>
          <w:p w14:paraId="30EE314B" w14:textId="77777777" w:rsidR="00DF6069" w:rsidRPr="00BA402F" w:rsidRDefault="00DF6069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 2.1 ж\д км 67+890 по км 68+470;</w:t>
            </w:r>
          </w:p>
          <w:p w14:paraId="3CE5D7CC" w14:textId="59BC003D" w:rsidR="00DF6069" w:rsidRPr="00BA402F" w:rsidRDefault="00DF6069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 2.2 ж\д км 68+470 по км 70+150;</w:t>
            </w:r>
          </w:p>
          <w:p w14:paraId="589486DF" w14:textId="77777777" w:rsidR="00DF6069" w:rsidRPr="00BA402F" w:rsidRDefault="00DF6069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 3 ж\д км 70+150 по км 70+890;</w:t>
            </w:r>
          </w:p>
          <w:p w14:paraId="55070A14" w14:textId="77777777" w:rsidR="00DF6069" w:rsidRPr="00BA402F" w:rsidRDefault="00DF6069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 4 ж\д км 70+890 по км 78+680;</w:t>
            </w:r>
          </w:p>
          <w:p w14:paraId="0A1A7EC8" w14:textId="1C62183A" w:rsidR="00DF6069" w:rsidRPr="00BA402F" w:rsidRDefault="00DF6069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№5 ж\д с км 78+680 - км 87+260;</w:t>
            </w:r>
          </w:p>
          <w:p w14:paraId="357E6625" w14:textId="7A482A68" w:rsidR="00DF6069" w:rsidRPr="00BA402F" w:rsidRDefault="00DF6069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№6 ж\д с км 87+260 - км 130+325;</w:t>
            </w:r>
          </w:p>
          <w:p w14:paraId="4D2168B7" w14:textId="77777777" w:rsidR="00DF6069" w:rsidRPr="00BA402F" w:rsidRDefault="00DF6069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№7 ж\д км 130+325 - км 148+984;</w:t>
            </w:r>
          </w:p>
          <w:p w14:paraId="15BB1511" w14:textId="77777777" w:rsidR="00DF6069" w:rsidRPr="00BA402F" w:rsidRDefault="00DF6069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№8 ж\д км 148+984 - км 150+566;</w:t>
            </w:r>
          </w:p>
          <w:p w14:paraId="4523E5D2" w14:textId="3D8FC09B" w:rsidR="00DF6069" w:rsidRPr="00BA402F" w:rsidRDefault="00DF6069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№9 ж\д с км 150+566 - км 187+981;</w:t>
            </w:r>
          </w:p>
          <w:p w14:paraId="0D348F6B" w14:textId="77777777" w:rsidR="00DF6069" w:rsidRPr="00BA402F" w:rsidRDefault="00DF6069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№10 ж\д с км 187+981 - км 203+138;</w:t>
            </w:r>
          </w:p>
          <w:p w14:paraId="346EC574" w14:textId="4EDCD8A5" w:rsidR="00DF6069" w:rsidRPr="00BA402F" w:rsidRDefault="00DF6069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№11 ж\д с км 203+138 - км 206+950;</w:t>
            </w:r>
          </w:p>
          <w:p w14:paraId="1899B4DB" w14:textId="77777777" w:rsidR="00DF6069" w:rsidRPr="00BA402F" w:rsidRDefault="00DF6069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№12 ж\д км 206+950 по км 207+620;</w:t>
            </w:r>
          </w:p>
          <w:p w14:paraId="5BBBF47F" w14:textId="096FFFB8" w:rsidR="00DF6069" w:rsidRPr="00BA402F" w:rsidRDefault="00DF6069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№13 ж\д с км 207+620 по км 210+132;</w:t>
            </w:r>
          </w:p>
          <w:p w14:paraId="549F9C27" w14:textId="28B1FE27" w:rsidR="00DF6069" w:rsidRPr="00BA402F" w:rsidRDefault="00DF6069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lastRenderedPageBreak/>
              <w:t>- участок №14 ж\д с км 210+132 - км 213+090, км 215+050 - км 219+940, км 222+620 - км 226+668;</w:t>
            </w:r>
          </w:p>
          <w:p w14:paraId="0A367337" w14:textId="4F6FDC82" w:rsidR="00DF6069" w:rsidRPr="00BA402F" w:rsidRDefault="00DF6069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№15 ж\д с км 213+090 по км 215+050;</w:t>
            </w:r>
          </w:p>
          <w:p w14:paraId="147084E2" w14:textId="235F3217" w:rsidR="00F76CED" w:rsidRPr="00BA402F" w:rsidRDefault="00DF6069" w:rsidP="00077DE3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ahoma" w:hAnsi="Tahoma" w:cs="Tahoma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№16 ж\д с км 219+940 по км 222+620.</w:t>
            </w:r>
            <w:r w:rsidR="00FC62F8" w:rsidRPr="00BA402F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5B350F" w:rsidRPr="00BA402F">
              <w:rPr>
                <w:rFonts w:ascii="Tahoma" w:eastAsia="Times New Roman" w:hAnsi="Tahoma" w:cs="Tahoma"/>
                <w:lang w:eastAsia="ru-RU"/>
              </w:rPr>
              <w:t>подготовленные</w:t>
            </w:r>
            <w:r w:rsidR="009277DD" w:rsidRPr="00BA402F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F76CE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в соответствии СП </w:t>
            </w:r>
            <w:r w:rsidR="009277D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68</w:t>
            </w:r>
            <w:r w:rsidR="00F76CE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.13330.2017 «Свод правил. </w:t>
            </w:r>
            <w:r w:rsidR="009277D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Приемка в эксплуатацию законченных строительством объектов</w:t>
            </w:r>
            <w:r w:rsidR="00F76CE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. СНиП 3.01.0</w:t>
            </w:r>
            <w:r w:rsidR="009277D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4</w:t>
            </w:r>
            <w:r w:rsidR="00F76CE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-8</w:t>
            </w:r>
            <w:r w:rsidR="009277D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7</w:t>
            </w:r>
            <w:r w:rsidR="00F76CE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»</w:t>
            </w:r>
            <w:r w:rsidR="009277D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, </w:t>
            </w:r>
            <w:r w:rsidR="009277DD" w:rsidRPr="00BA402F">
              <w:rPr>
                <w:rFonts w:ascii="Tahoma" w:hAnsi="Tahoma" w:cs="Tahoma"/>
              </w:rPr>
              <w:t xml:space="preserve">Федеральный закон от 13 июля 2015 г. </w:t>
            </w:r>
            <w:r w:rsidR="00077DE3">
              <w:rPr>
                <w:rFonts w:ascii="Tahoma" w:hAnsi="Tahoma" w:cs="Tahoma"/>
              </w:rPr>
              <w:t>№</w:t>
            </w:r>
            <w:r w:rsidR="009277DD" w:rsidRPr="00BA402F">
              <w:rPr>
                <w:rFonts w:ascii="Tahoma" w:hAnsi="Tahoma" w:cs="Tahoma"/>
              </w:rPr>
              <w:t xml:space="preserve"> 218-ФЗ «О государств</w:t>
            </w:r>
            <w:r w:rsidR="008D582D" w:rsidRPr="00BA402F">
              <w:rPr>
                <w:rFonts w:ascii="Tahoma" w:hAnsi="Tahoma" w:cs="Tahoma"/>
              </w:rPr>
              <w:t xml:space="preserve">енной регистрации недвижимости», Приказ </w:t>
            </w:r>
            <w:proofErr w:type="spellStart"/>
            <w:r w:rsidR="008D582D" w:rsidRPr="00BA402F">
              <w:rPr>
                <w:rFonts w:ascii="Tahoma" w:hAnsi="Tahoma" w:cs="Tahoma"/>
              </w:rPr>
              <w:t>Росреестра</w:t>
            </w:r>
            <w:proofErr w:type="spellEnd"/>
            <w:r w:rsidR="008D582D" w:rsidRPr="00BA402F">
              <w:rPr>
                <w:rFonts w:ascii="Tahoma" w:hAnsi="Tahoma" w:cs="Tahoma"/>
              </w:rPr>
              <w:t xml:space="preserve"> от 15.03.2022 № П/0082 «Об установлении формы технического плана, требований к его подготовке и состава содержащихся в нем сведений».</w:t>
            </w:r>
          </w:p>
        </w:tc>
      </w:tr>
      <w:tr w:rsidR="00F76CED" w:rsidRPr="00BA402F" w14:paraId="5D9F0130" w14:textId="77777777" w:rsidTr="001D1FC9">
        <w:tc>
          <w:tcPr>
            <w:tcW w:w="571" w:type="dxa"/>
          </w:tcPr>
          <w:p w14:paraId="0144EF13" w14:textId="77777777" w:rsidR="00F76CED" w:rsidRPr="00BA402F" w:rsidRDefault="00F76CED" w:rsidP="00F83D42">
            <w:pPr>
              <w:ind w:firstLine="22"/>
              <w:jc w:val="center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2826" w:type="dxa"/>
          </w:tcPr>
          <w:p w14:paraId="4C9469DE" w14:textId="77777777" w:rsidR="00F76CED" w:rsidRPr="00BA402F" w:rsidRDefault="00F76CED" w:rsidP="00F83D42">
            <w:pPr>
              <w:ind w:firstLine="22"/>
              <w:jc w:val="center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Наименование объекта</w:t>
            </w:r>
          </w:p>
        </w:tc>
        <w:tc>
          <w:tcPr>
            <w:tcW w:w="5954" w:type="dxa"/>
          </w:tcPr>
          <w:p w14:paraId="74AE4BCE" w14:textId="116B45DD" w:rsidR="00F76CED" w:rsidRPr="00BA402F" w:rsidRDefault="00CF7DA7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lang w:eastAsia="ru-RU"/>
              </w:rPr>
              <w:t xml:space="preserve">«Создание транспортной инфраструктуры для освоения минерально-сырьевых ресурсов юго-востока Забайкальского края». </w:t>
            </w:r>
            <w:r w:rsidRPr="00BA402F">
              <w:rPr>
                <w:rFonts w:ascii="Tahoma" w:eastAsia="Times New Roman" w:hAnsi="Tahoma" w:cs="Tahoma"/>
                <w:lang w:val="en-US" w:eastAsia="ru-RU"/>
              </w:rPr>
              <w:t>I</w:t>
            </w:r>
            <w:r w:rsidRPr="00BA402F">
              <w:rPr>
                <w:rFonts w:ascii="Tahoma" w:eastAsia="Times New Roman" w:hAnsi="Tahoma" w:cs="Tahoma"/>
                <w:lang w:eastAsia="ru-RU"/>
              </w:rPr>
              <w:t xml:space="preserve"> этап. «Строительство новой линии железной дороги Нарын – Лугокан, участок линии: станции Нарын 1 (Борзя) – станция Газимурский завод»</w:t>
            </w:r>
          </w:p>
        </w:tc>
      </w:tr>
      <w:tr w:rsidR="00DF5111" w:rsidRPr="00BA402F" w14:paraId="1C17D6C3" w14:textId="77777777" w:rsidTr="001D1FC9">
        <w:tc>
          <w:tcPr>
            <w:tcW w:w="571" w:type="dxa"/>
          </w:tcPr>
          <w:p w14:paraId="37FD893F" w14:textId="77777777" w:rsidR="00DF5111" w:rsidRPr="00BA402F" w:rsidRDefault="00DF5111" w:rsidP="00F83D42">
            <w:pPr>
              <w:ind w:firstLine="22"/>
              <w:jc w:val="center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3</w:t>
            </w:r>
          </w:p>
        </w:tc>
        <w:tc>
          <w:tcPr>
            <w:tcW w:w="2826" w:type="dxa"/>
          </w:tcPr>
          <w:p w14:paraId="14870490" w14:textId="77777777" w:rsidR="00DF5111" w:rsidRPr="00BA402F" w:rsidRDefault="00DF5111" w:rsidP="00F83D42">
            <w:pPr>
              <w:ind w:firstLine="22"/>
              <w:jc w:val="center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Место расположения объекта:</w:t>
            </w:r>
          </w:p>
        </w:tc>
        <w:tc>
          <w:tcPr>
            <w:tcW w:w="5954" w:type="dxa"/>
          </w:tcPr>
          <w:p w14:paraId="29A88537" w14:textId="40ECAA48" w:rsidR="00FC62F8" w:rsidRPr="00BA402F" w:rsidRDefault="00FC62F8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№1 ж\д с км 0+000 по км 13+650</w:t>
            </w:r>
            <w:r w:rsidR="001507D4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- Российская Федерация, Забайкальский край, Борзинский </w:t>
            </w:r>
            <w:r w:rsidR="00AC2C6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район</w:t>
            </w:r>
            <w:r w:rsidR="00036E82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;</w:t>
            </w:r>
          </w:p>
          <w:p w14:paraId="410B557D" w14:textId="2F6DB117" w:rsidR="00FC62F8" w:rsidRPr="00BA402F" w:rsidRDefault="00FC62F8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№2 ж\д км 13+650 - км 67+890</w:t>
            </w:r>
            <w:r w:rsidR="00D62B0D" w:rsidRPr="00BA402F">
              <w:rPr>
                <w:rFonts w:ascii="Tahoma" w:hAnsi="Tahoma" w:cs="Tahoma"/>
              </w:rPr>
              <w:t xml:space="preserve"> </w:t>
            </w:r>
            <w:r w:rsidR="00D62B0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Российская Федерация, Забайкальский край, Борзинский </w:t>
            </w:r>
            <w:r w:rsidR="00AC2C6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район</w:t>
            </w:r>
            <w:r w:rsidR="00D62B0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, </w:t>
            </w:r>
            <w:r w:rsidR="00036E82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СП «</w:t>
            </w:r>
            <w:proofErr w:type="spellStart"/>
            <w:r w:rsidR="00036E82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Усть</w:t>
            </w:r>
            <w:proofErr w:type="spellEnd"/>
            <w:r w:rsidR="00036E82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-Озерское, СП</w:t>
            </w:r>
            <w:r w:rsidR="00D62B0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«</w:t>
            </w:r>
            <w:proofErr w:type="spellStart"/>
            <w:r w:rsidR="00D62B0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Ключевское</w:t>
            </w:r>
            <w:proofErr w:type="spellEnd"/>
            <w:r w:rsidR="00D62B0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», </w:t>
            </w:r>
            <w:r w:rsidR="00036E82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СП</w:t>
            </w:r>
            <w:r w:rsidR="00D62B0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«</w:t>
            </w:r>
            <w:proofErr w:type="spellStart"/>
            <w:r w:rsidR="00D62B0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Акурайское</w:t>
            </w:r>
            <w:proofErr w:type="spellEnd"/>
            <w:r w:rsidR="00D62B0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»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;</w:t>
            </w:r>
          </w:p>
          <w:p w14:paraId="6ADB7353" w14:textId="60F34D4A" w:rsidR="00FC62F8" w:rsidRPr="00BA402F" w:rsidRDefault="00FC62F8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 2.1 ж\д км 67+890 по км 68+470</w:t>
            </w:r>
            <w:r w:rsidR="00D62B0D" w:rsidRPr="00BA402F">
              <w:rPr>
                <w:rFonts w:ascii="Tahoma" w:hAnsi="Tahoma" w:cs="Tahoma"/>
              </w:rPr>
              <w:t xml:space="preserve"> </w:t>
            </w:r>
            <w:r w:rsidR="00D62B0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Российская Федерация, Забайкальский край, Борзинский </w:t>
            </w:r>
            <w:r w:rsidR="00AC2C6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район</w:t>
            </w:r>
            <w:r w:rsidR="00D62B0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, </w:t>
            </w:r>
            <w:r w:rsidR="00036E82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СП</w:t>
            </w:r>
            <w:r w:rsidR="00D62B0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«</w:t>
            </w:r>
            <w:proofErr w:type="spellStart"/>
            <w:r w:rsidR="00D62B0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Акурайское</w:t>
            </w:r>
            <w:proofErr w:type="spellEnd"/>
            <w:r w:rsidR="00D62B0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»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;</w:t>
            </w:r>
          </w:p>
          <w:p w14:paraId="7FE42BF6" w14:textId="1C39C630" w:rsidR="00FC62F8" w:rsidRPr="00BA402F" w:rsidRDefault="00FC62F8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 2.2 ж\д км 68+470 по км 70+150</w:t>
            </w:r>
            <w:r w:rsidR="00D62B0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Российская Федерация, Забайкальский край, Борзинский </w:t>
            </w:r>
            <w:r w:rsidR="00AC2C6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район</w:t>
            </w:r>
            <w:r w:rsidR="00D62B0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, </w:t>
            </w:r>
            <w:r w:rsidR="006A40BC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СП</w:t>
            </w:r>
            <w:r w:rsidR="00D62B0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«</w:t>
            </w:r>
            <w:proofErr w:type="spellStart"/>
            <w:r w:rsidR="00D62B0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Акурайское</w:t>
            </w:r>
            <w:proofErr w:type="spellEnd"/>
            <w:r w:rsidR="00D62B0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»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;</w:t>
            </w:r>
          </w:p>
          <w:p w14:paraId="207D4631" w14:textId="2AE9A0BC" w:rsidR="0000238A" w:rsidRPr="00BA402F" w:rsidRDefault="0000238A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lang w:eastAsia="ru-RU"/>
              </w:rPr>
              <w:t>- участок № 3 ж\д км 70+150 по км 70+890</w:t>
            </w:r>
            <w:r w:rsidR="00E51108" w:rsidRPr="00BA402F">
              <w:rPr>
                <w:rFonts w:ascii="Tahoma" w:eastAsia="Times New Roman" w:hAnsi="Tahoma" w:cs="Tahoma"/>
                <w:bCs/>
                <w:lang w:eastAsia="ru-RU"/>
              </w:rPr>
              <w:t xml:space="preserve"> Российская Федерация, Забайкальский край, Борзинский </w:t>
            </w:r>
            <w:r w:rsidR="00AC2C6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район</w:t>
            </w:r>
            <w:r w:rsidR="00E51108" w:rsidRPr="00BA402F">
              <w:rPr>
                <w:rFonts w:ascii="Tahoma" w:eastAsia="Times New Roman" w:hAnsi="Tahoma" w:cs="Tahoma"/>
                <w:bCs/>
                <w:lang w:eastAsia="ru-RU"/>
              </w:rPr>
              <w:t>, СП «</w:t>
            </w:r>
            <w:proofErr w:type="spellStart"/>
            <w:r w:rsidR="00E51108" w:rsidRPr="00BA402F">
              <w:rPr>
                <w:rFonts w:ascii="Tahoma" w:eastAsia="Times New Roman" w:hAnsi="Tahoma" w:cs="Tahoma"/>
                <w:bCs/>
                <w:lang w:eastAsia="ru-RU"/>
              </w:rPr>
              <w:t>Шоноктуйское</w:t>
            </w:r>
            <w:proofErr w:type="spellEnd"/>
            <w:r w:rsidR="00E51108" w:rsidRPr="00BA402F">
              <w:rPr>
                <w:rFonts w:ascii="Tahoma" w:eastAsia="Times New Roman" w:hAnsi="Tahoma" w:cs="Tahoma"/>
                <w:bCs/>
                <w:lang w:eastAsia="ru-RU"/>
              </w:rPr>
              <w:t>»;</w:t>
            </w:r>
          </w:p>
          <w:p w14:paraId="00FA89C4" w14:textId="5F3D0641" w:rsidR="0000238A" w:rsidRPr="00BA402F" w:rsidRDefault="0000238A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lang w:eastAsia="ru-RU"/>
              </w:rPr>
              <w:t>- участок № 4 ж\д км 70+890 по км 78+680;</w:t>
            </w:r>
            <w:r w:rsidR="000F116B" w:rsidRPr="00BA402F">
              <w:rPr>
                <w:rFonts w:ascii="Tahoma" w:eastAsia="Times New Roman" w:hAnsi="Tahoma" w:cs="Tahoma"/>
                <w:bCs/>
                <w:lang w:eastAsia="ru-RU"/>
              </w:rPr>
              <w:t xml:space="preserve"> Российская Федерация, Забайкальский край, Борзинский </w:t>
            </w:r>
            <w:r w:rsidR="00AC2C6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район</w:t>
            </w:r>
            <w:r w:rsidR="000F116B" w:rsidRPr="00BA402F">
              <w:rPr>
                <w:rFonts w:ascii="Tahoma" w:eastAsia="Times New Roman" w:hAnsi="Tahoma" w:cs="Tahoma"/>
                <w:bCs/>
                <w:lang w:eastAsia="ru-RU"/>
              </w:rPr>
              <w:t>, СП «</w:t>
            </w:r>
            <w:proofErr w:type="spellStart"/>
            <w:r w:rsidR="000F116B" w:rsidRPr="00BA402F">
              <w:rPr>
                <w:rFonts w:ascii="Tahoma" w:eastAsia="Times New Roman" w:hAnsi="Tahoma" w:cs="Tahoma"/>
                <w:bCs/>
                <w:lang w:eastAsia="ru-RU"/>
              </w:rPr>
              <w:t>Шоноктуйское</w:t>
            </w:r>
            <w:proofErr w:type="spellEnd"/>
            <w:r w:rsidR="000F116B" w:rsidRPr="00BA402F">
              <w:rPr>
                <w:rFonts w:ascii="Tahoma" w:eastAsia="Times New Roman" w:hAnsi="Tahoma" w:cs="Tahoma"/>
                <w:bCs/>
                <w:lang w:eastAsia="ru-RU"/>
              </w:rPr>
              <w:t>»</w:t>
            </w:r>
          </w:p>
          <w:p w14:paraId="6F778376" w14:textId="3EA19D7D" w:rsidR="00FC62F8" w:rsidRPr="00BA402F" w:rsidRDefault="00FC62F8" w:rsidP="009E7BE5">
            <w:pPr>
              <w:ind w:firstLine="35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№5 ж\д с км 78+680 - км 87+260</w:t>
            </w:r>
            <w:r w:rsidR="00D62B0D" w:rsidRPr="00BA402F">
              <w:rPr>
                <w:rFonts w:ascii="Tahoma" w:hAnsi="Tahoma" w:cs="Tahoma"/>
              </w:rPr>
              <w:t xml:space="preserve"> </w:t>
            </w:r>
            <w:r w:rsidR="00D62B0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Российская Федерация, Забайкальский край, Борзинский </w:t>
            </w:r>
            <w:r w:rsidR="00AC2C6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район</w:t>
            </w:r>
            <w:r w:rsidR="00105623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, </w:t>
            </w:r>
            <w:r w:rsidR="009E7BE5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СП</w:t>
            </w:r>
            <w:r w:rsidR="00D62B0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«</w:t>
            </w:r>
            <w:proofErr w:type="spellStart"/>
            <w:r w:rsidR="00D62B0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Шоноктуйское</w:t>
            </w:r>
            <w:proofErr w:type="spellEnd"/>
            <w:r w:rsidR="00D62B0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»</w:t>
            </w:r>
            <w:r w:rsidR="00105623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, Александрово-Заводский </w:t>
            </w:r>
            <w:r w:rsidR="009E7BE5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муниципальный округ</w:t>
            </w:r>
            <w:r w:rsidR="00105623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</w:t>
            </w:r>
            <w:r w:rsidR="006A40BC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СП</w:t>
            </w:r>
            <w:r w:rsidR="00105623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«</w:t>
            </w:r>
            <w:proofErr w:type="spellStart"/>
            <w:r w:rsidR="00105623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Кутугайское</w:t>
            </w:r>
            <w:proofErr w:type="spellEnd"/>
            <w:r w:rsidR="00105623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»</w:t>
            </w:r>
            <w:r w:rsidR="00D62B0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;</w:t>
            </w:r>
          </w:p>
          <w:p w14:paraId="56FB32E3" w14:textId="6CD4BBEA" w:rsidR="00FC62F8" w:rsidRPr="00BA402F" w:rsidRDefault="00FC62F8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№6 ж\д с км 87+260 - км 130+325</w:t>
            </w:r>
            <w:r w:rsidR="00D62B0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Российская Федерация, Забайкальский край, </w:t>
            </w:r>
            <w:r w:rsidR="00105623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Александрово-Заводский</w:t>
            </w:r>
            <w:r w:rsidR="00D62B0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</w:t>
            </w:r>
            <w:r w:rsidR="009E7BE5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муниципальный округ</w:t>
            </w:r>
            <w:r w:rsidR="00D62B0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, </w:t>
            </w:r>
            <w:r w:rsidR="00B75E84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СП «Ново-</w:t>
            </w:r>
            <w:proofErr w:type="spellStart"/>
            <w:r w:rsidR="00B75E84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Акатуйское</w:t>
            </w:r>
            <w:proofErr w:type="spellEnd"/>
            <w:r w:rsidR="00B75E84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», СП</w:t>
            </w:r>
            <w:r w:rsidR="00D62B0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«</w:t>
            </w:r>
            <w:proofErr w:type="spellStart"/>
            <w:r w:rsidR="00B75E84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Шаранчинское</w:t>
            </w:r>
            <w:proofErr w:type="spellEnd"/>
            <w:r w:rsidR="00D62B0D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»</w:t>
            </w:r>
            <w:r w:rsidR="00B75E84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, СП «Николаевское»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;</w:t>
            </w:r>
          </w:p>
          <w:p w14:paraId="7DDC1364" w14:textId="5CBCB640" w:rsidR="00FC62F8" w:rsidRPr="00BA402F" w:rsidRDefault="00FC62F8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№7 ж\д км 130+325 - км 148+984</w:t>
            </w:r>
            <w:r w:rsidR="00105623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Российская Федерация, Забайкальский край, Александрово-Заводский </w:t>
            </w:r>
            <w:r w:rsidR="00AC2C6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муниципальный округ</w:t>
            </w:r>
            <w:r w:rsidR="00105623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, </w:t>
            </w:r>
            <w:r w:rsidR="00B75E84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СП «</w:t>
            </w:r>
            <w:proofErr w:type="spellStart"/>
            <w:r w:rsidR="00B75E84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Вторококуйское</w:t>
            </w:r>
            <w:proofErr w:type="spellEnd"/>
            <w:r w:rsidR="00B75E84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»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;</w:t>
            </w:r>
          </w:p>
          <w:p w14:paraId="27817DAD" w14:textId="4F4CC4BA" w:rsidR="00D82C87" w:rsidRPr="00BA402F" w:rsidRDefault="00D82C87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- участок №8 ж\д км 148+984 - км 150+566 Российская Федерация, Забайкальский край, Александрово-Заводский </w:t>
            </w:r>
            <w:r w:rsidR="00AC2C6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муниципальный округ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, СП «</w:t>
            </w:r>
            <w:proofErr w:type="spellStart"/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Вторококуйское</w:t>
            </w:r>
            <w:proofErr w:type="spellEnd"/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»;</w:t>
            </w:r>
          </w:p>
          <w:p w14:paraId="7EE0D6DD" w14:textId="6A701FC0" w:rsidR="00FC62F8" w:rsidRPr="00BA402F" w:rsidRDefault="00FC62F8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№9 ж\д с км 150+566 - км 187+981</w:t>
            </w:r>
            <w:r w:rsidR="00B75E84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Российская Федерация, Забайкальский край, Александрово-Заводский </w:t>
            </w:r>
            <w:r w:rsidR="00AC2C6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муниципальный округ</w:t>
            </w:r>
            <w:r w:rsidR="00B75E84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, </w:t>
            </w:r>
            <w:proofErr w:type="spellStart"/>
            <w:proofErr w:type="gramStart"/>
            <w:r w:rsidR="00B75E84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СП»Бохтинское</w:t>
            </w:r>
            <w:proofErr w:type="spellEnd"/>
            <w:proofErr w:type="gramEnd"/>
            <w:r w:rsidR="00B75E84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»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;</w:t>
            </w:r>
          </w:p>
          <w:p w14:paraId="129FE016" w14:textId="2A71EBAF" w:rsidR="00FC62F8" w:rsidRPr="00BA402F" w:rsidRDefault="00FC62F8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№10 ж\д с км 187+981 - км 203+138</w:t>
            </w:r>
            <w:r w:rsidR="00B75E84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Российская Федерация, Забайкальский край, </w:t>
            </w:r>
            <w:r w:rsidR="00B75E84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lastRenderedPageBreak/>
              <w:t xml:space="preserve">Александрово-Заводский </w:t>
            </w:r>
            <w:r w:rsidR="00AC2C6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муниципальный округ</w:t>
            </w:r>
            <w:r w:rsidR="00B75E84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, СП «</w:t>
            </w:r>
            <w:proofErr w:type="spellStart"/>
            <w:r w:rsidR="00B75E84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Трубачевское</w:t>
            </w:r>
            <w:proofErr w:type="spellEnd"/>
            <w:r w:rsidR="00B75E84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»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;</w:t>
            </w:r>
          </w:p>
          <w:p w14:paraId="1A6472F4" w14:textId="1E891142" w:rsidR="00FC62F8" w:rsidRPr="00BA402F" w:rsidRDefault="00FC62F8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№11 ж\д с км 203+138 - км 206+950</w:t>
            </w:r>
            <w:r w:rsidR="00B75E84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Российская Федерация, Забайкальский край, Александрово-Заводский </w:t>
            </w:r>
            <w:r w:rsidR="00AC2C6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муниципальный округ</w:t>
            </w:r>
            <w:r w:rsidR="00B75E84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, СП «</w:t>
            </w:r>
            <w:proofErr w:type="spellStart"/>
            <w:r w:rsidR="00B75E84" w:rsidRPr="00BA402F">
              <w:rPr>
                <w:rFonts w:ascii="Tahoma" w:eastAsia="Times New Roman" w:hAnsi="Tahoma" w:cs="Tahoma"/>
                <w:bCs/>
                <w:lang w:eastAsia="ru-RU"/>
              </w:rPr>
              <w:t>Трубачевское</w:t>
            </w:r>
            <w:proofErr w:type="spellEnd"/>
            <w:r w:rsidR="00B75E84" w:rsidRPr="00BA402F">
              <w:rPr>
                <w:rFonts w:ascii="Tahoma" w:eastAsia="Times New Roman" w:hAnsi="Tahoma" w:cs="Tahoma"/>
                <w:bCs/>
                <w:lang w:eastAsia="ru-RU"/>
              </w:rPr>
              <w:t>»</w:t>
            </w:r>
            <w:r w:rsidRPr="00BA402F">
              <w:rPr>
                <w:rFonts w:ascii="Tahoma" w:eastAsia="Times New Roman" w:hAnsi="Tahoma" w:cs="Tahoma"/>
                <w:bCs/>
                <w:lang w:eastAsia="ru-RU"/>
              </w:rPr>
              <w:t>;</w:t>
            </w:r>
          </w:p>
          <w:p w14:paraId="46976DCC" w14:textId="13D0CBA1" w:rsidR="0000238A" w:rsidRPr="00BA402F" w:rsidRDefault="0000238A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FF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lang w:eastAsia="ru-RU"/>
              </w:rPr>
              <w:t xml:space="preserve">- участок № 12 ж\д км </w:t>
            </w:r>
            <w:r w:rsidR="00D943EB" w:rsidRPr="00BA402F">
              <w:rPr>
                <w:rFonts w:ascii="Tahoma" w:eastAsia="Times New Roman" w:hAnsi="Tahoma" w:cs="Tahoma"/>
                <w:bCs/>
                <w:lang w:eastAsia="ru-RU"/>
              </w:rPr>
              <w:t>206+950</w:t>
            </w:r>
            <w:r w:rsidRPr="00BA402F">
              <w:rPr>
                <w:rFonts w:ascii="Tahoma" w:eastAsia="Times New Roman" w:hAnsi="Tahoma" w:cs="Tahoma"/>
                <w:bCs/>
                <w:lang w:eastAsia="ru-RU"/>
              </w:rPr>
              <w:t xml:space="preserve"> по км </w:t>
            </w:r>
            <w:r w:rsidR="00D943EB" w:rsidRPr="00BA402F">
              <w:rPr>
                <w:rFonts w:ascii="Tahoma" w:eastAsia="Times New Roman" w:hAnsi="Tahoma" w:cs="Tahoma"/>
                <w:bCs/>
                <w:lang w:eastAsia="ru-RU"/>
              </w:rPr>
              <w:t xml:space="preserve">207+620 Российская Федерация, Забайкальский край, Газимуро-Заводский </w:t>
            </w:r>
            <w:r w:rsidR="00AC2C6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муниципальный округ</w:t>
            </w:r>
            <w:r w:rsidR="00D943EB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,</w:t>
            </w:r>
            <w:r w:rsidR="00CB6896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</w:t>
            </w:r>
            <w:r w:rsidR="00AC2C6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СП</w:t>
            </w:r>
            <w:r w:rsidR="00CB6896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«</w:t>
            </w:r>
            <w:proofErr w:type="spellStart"/>
            <w:r w:rsidR="00D943EB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Трубачевское</w:t>
            </w:r>
            <w:proofErr w:type="spellEnd"/>
            <w:r w:rsidR="00D943EB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»</w:t>
            </w:r>
            <w:r w:rsidRPr="00BA402F">
              <w:rPr>
                <w:rFonts w:ascii="Tahoma" w:eastAsia="Times New Roman" w:hAnsi="Tahoma" w:cs="Tahoma"/>
                <w:bCs/>
                <w:color w:val="FF0000"/>
                <w:lang w:eastAsia="ru-RU"/>
              </w:rPr>
              <w:t>;</w:t>
            </w:r>
          </w:p>
          <w:p w14:paraId="1A9AAEA5" w14:textId="26273A2D" w:rsidR="00FC62F8" w:rsidRPr="00BA402F" w:rsidRDefault="00FC62F8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- участок №13 ж\д с км </w:t>
            </w:r>
            <w:r w:rsidR="00DF6069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207+620 по км 210+132</w:t>
            </w:r>
            <w:r w:rsidR="00B75E84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Российская Федерация, Забайкальский край, Александрово-Заводский </w:t>
            </w:r>
            <w:r w:rsidR="00AC2C6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муниципальный округ</w:t>
            </w:r>
            <w:r w:rsidR="00AC2C6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, </w:t>
            </w:r>
            <w:r w:rsidR="00B75E84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СП «</w:t>
            </w:r>
            <w:proofErr w:type="spellStart"/>
            <w:r w:rsidR="00B75E84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Трубачевское</w:t>
            </w:r>
            <w:proofErr w:type="spellEnd"/>
            <w:r w:rsidR="00B75E84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»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;</w:t>
            </w:r>
          </w:p>
          <w:p w14:paraId="3B2AA5AA" w14:textId="365271FD" w:rsidR="00FC62F8" w:rsidRPr="00BA402F" w:rsidRDefault="00FC62F8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- участок №14 ж\д с км </w:t>
            </w:r>
            <w:r w:rsidR="00DF6069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210+132 - км 213+090, км 215+050 - км 219+940, км 222+620 - км 226+668</w:t>
            </w:r>
            <w:r w:rsidR="00FE2F07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Российская Федерация, Забайкальский край, Газимуро-Заводский </w:t>
            </w:r>
            <w:r w:rsidR="00AC2C6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муниципальный округ</w:t>
            </w:r>
            <w:r w:rsidR="00FE2F07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, СП «Газимуро-Заводское»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;</w:t>
            </w:r>
          </w:p>
          <w:p w14:paraId="6E224DA9" w14:textId="26D90F8E" w:rsidR="00FC62F8" w:rsidRPr="00BA402F" w:rsidRDefault="00FC62F8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- участок №15 ж\д с км </w:t>
            </w:r>
            <w:r w:rsidR="00DF6069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213+090 по км 215+050 </w:t>
            </w:r>
            <w:r w:rsidR="00B75E84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Российская Федерация, Забайкальский край, Газимуро</w:t>
            </w:r>
            <w:r w:rsidR="00FE2F07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-Заводский </w:t>
            </w:r>
            <w:r w:rsidR="00AC2C6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муниципальный округ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;</w:t>
            </w:r>
          </w:p>
          <w:p w14:paraId="79175D02" w14:textId="7DDE5326" w:rsidR="00A43B1A" w:rsidRPr="00BA402F" w:rsidRDefault="00FC62F8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- участок №16 ж\д с км </w:t>
            </w:r>
            <w:r w:rsidR="00DF6069"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219+940 по км 222+620</w:t>
            </w:r>
          </w:p>
          <w:p w14:paraId="1058072C" w14:textId="4E64F783" w:rsidR="005A372C" w:rsidRPr="00BA402F" w:rsidRDefault="00FE2F07" w:rsidP="00F83D42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Российская Федерация, Забайкальский край, Газимуро-Заводский </w:t>
            </w:r>
            <w:r w:rsidR="00AC2C6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муниципальный округ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.</w:t>
            </w:r>
          </w:p>
        </w:tc>
      </w:tr>
      <w:tr w:rsidR="001D1FC9" w:rsidRPr="00BA402F" w14:paraId="5B573C82" w14:textId="77777777" w:rsidTr="001D1FC9">
        <w:tc>
          <w:tcPr>
            <w:tcW w:w="571" w:type="dxa"/>
          </w:tcPr>
          <w:p w14:paraId="5996BE05" w14:textId="77777777" w:rsidR="001D1FC9" w:rsidRPr="00BA402F" w:rsidRDefault="001D1FC9" w:rsidP="001D1FC9">
            <w:pPr>
              <w:ind w:firstLine="22"/>
              <w:jc w:val="center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2826" w:type="dxa"/>
          </w:tcPr>
          <w:p w14:paraId="0704B517" w14:textId="3749287C" w:rsidR="001D1FC9" w:rsidRPr="00BA402F" w:rsidRDefault="001D1FC9" w:rsidP="001D1FC9">
            <w:pPr>
              <w:ind w:firstLine="22"/>
              <w:jc w:val="center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Цели и задачи</w:t>
            </w:r>
          </w:p>
        </w:tc>
        <w:tc>
          <w:tcPr>
            <w:tcW w:w="5954" w:type="dxa"/>
          </w:tcPr>
          <w:p w14:paraId="0CA2E67B" w14:textId="77777777" w:rsidR="001D1FC9" w:rsidRPr="00BA402F" w:rsidRDefault="001D1FC9" w:rsidP="001D1FC9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Получение разрешения на ввод объекта капитального строительства в эксплуатацию.</w:t>
            </w:r>
          </w:p>
          <w:p w14:paraId="5AA3DCB7" w14:textId="6070B075" w:rsidR="001D1FC9" w:rsidRPr="00BA402F" w:rsidRDefault="001D1FC9" w:rsidP="001D1FC9">
            <w:pPr>
              <w:widowControl w:val="0"/>
              <w:autoSpaceDE w:val="0"/>
              <w:autoSpaceDN w:val="0"/>
              <w:ind w:firstLine="22"/>
              <w:jc w:val="both"/>
              <w:rPr>
                <w:rFonts w:ascii="Tahoma" w:eastAsia="Times New Roman" w:hAnsi="Tahoma" w:cs="Tahoma"/>
                <w:lang w:eastAsia="ru-RU" w:bidi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Постановка на кадастровый учет объектов капитального строительства</w:t>
            </w:r>
          </w:p>
        </w:tc>
      </w:tr>
      <w:tr w:rsidR="001D1FC9" w:rsidRPr="00BA402F" w14:paraId="72194E31" w14:textId="77777777" w:rsidTr="001D1FC9">
        <w:tc>
          <w:tcPr>
            <w:tcW w:w="571" w:type="dxa"/>
          </w:tcPr>
          <w:p w14:paraId="3CB933E0" w14:textId="77777777" w:rsidR="001D1FC9" w:rsidRPr="00BA402F" w:rsidRDefault="001D1FC9" w:rsidP="001D1FC9">
            <w:pPr>
              <w:ind w:firstLine="22"/>
              <w:jc w:val="center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5</w:t>
            </w:r>
          </w:p>
        </w:tc>
        <w:tc>
          <w:tcPr>
            <w:tcW w:w="2826" w:type="dxa"/>
          </w:tcPr>
          <w:p w14:paraId="2807DA63" w14:textId="3598219D" w:rsidR="001D1FC9" w:rsidRPr="00BA402F" w:rsidRDefault="001D1FC9" w:rsidP="001D1FC9">
            <w:pPr>
              <w:ind w:firstLine="22"/>
              <w:jc w:val="center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Расчет стоимости работ</w:t>
            </w:r>
          </w:p>
        </w:tc>
        <w:tc>
          <w:tcPr>
            <w:tcW w:w="5954" w:type="dxa"/>
          </w:tcPr>
          <w:p w14:paraId="284E51D0" w14:textId="77777777" w:rsidR="001D1FC9" w:rsidRPr="00BA402F" w:rsidRDefault="001D1FC9" w:rsidP="001D1FC9">
            <w:pPr>
              <w:ind w:firstLine="22"/>
              <w:jc w:val="both"/>
              <w:rPr>
                <w:rFonts w:ascii="Tahoma" w:hAnsi="Tahoma" w:cs="Tahoma"/>
                <w:color w:val="333333"/>
                <w:shd w:val="clear" w:color="auto" w:fill="FFFFFF"/>
              </w:rPr>
            </w:pPr>
            <w:r w:rsidRPr="00BA402F">
              <w:rPr>
                <w:rFonts w:ascii="Tahoma" w:hAnsi="Tahoma" w:cs="Tahoma"/>
                <w:color w:val="333333"/>
                <w:shd w:val="clear" w:color="auto" w:fill="FFFFFF"/>
              </w:rPr>
              <w:t xml:space="preserve">Предоставить Расчет договорной цены (смета, калькуляция), составленный на основании Ведомости объемов работ. При этом заявленная стоимость работ является существенным условием и в дальнейшем при заключении договора изменению в сторону увеличения не подлежит. </w:t>
            </w:r>
          </w:p>
          <w:p w14:paraId="7075CBD3" w14:textId="5FA560DE" w:rsidR="001D1FC9" w:rsidRPr="00BA402F" w:rsidRDefault="001D1FC9" w:rsidP="001D1FC9">
            <w:pPr>
              <w:tabs>
                <w:tab w:val="left" w:pos="3165"/>
              </w:tabs>
              <w:ind w:firstLine="22"/>
              <w:jc w:val="both"/>
              <w:rPr>
                <w:rFonts w:ascii="Tahoma" w:hAnsi="Tahoma" w:cs="Tahoma"/>
                <w:color w:val="000000"/>
              </w:rPr>
            </w:pPr>
            <w:r w:rsidRPr="00BA402F">
              <w:rPr>
                <w:rFonts w:ascii="Tahoma" w:hAnsi="Tahoma" w:cs="Tahoma"/>
                <w:color w:val="333333"/>
                <w:shd w:val="clear" w:color="auto" w:fill="FFFFFF"/>
              </w:rPr>
              <w:t xml:space="preserve">Цена Договора включает в себя вознаграждение Подрядчика/Субподрядчика, а также все затраты Подрядчика/Субподрядчика на выполнение работ, включая, но не ограничиваясь: обеспечение МТР, их складирование, охрану, затраты на доставку Персонала до места проведения Работ, обслуживание и обеспечение топливом техники, обеспечение Персонала спецодеждой, индивидуальными средствами защиты, и измерительными приборами, расходы на проживание Персонала, обеспечение страховкой от всех рисков, включая возмещение расходов в получении квалифицированной медицинской помощи, госпитализации и т.п., обслуживание техники, стоимость тары, упаковки, маркировки, а также иные расходы Подрядчика/Субподрядчика, возникающие в процессе обеспечения МТР, в том числе расходы, связанные с хранением, доставкой МТР, погрузо-разгрузочными работами, и все возможные прочие расходы, издержки, накладные расходы и иные затраты </w:t>
            </w:r>
            <w:r w:rsidRPr="00BA402F">
              <w:rPr>
                <w:rFonts w:ascii="Tahoma" w:hAnsi="Tahoma" w:cs="Tahoma"/>
                <w:color w:val="333333"/>
                <w:shd w:val="clear" w:color="auto" w:fill="FFFFFF"/>
              </w:rPr>
              <w:lastRenderedPageBreak/>
              <w:t>Подрядчика/Субподрядчика, понесенные им в связи с выполнением Договора.</w:t>
            </w:r>
          </w:p>
        </w:tc>
      </w:tr>
      <w:tr w:rsidR="001D1FC9" w:rsidRPr="00BA402F" w14:paraId="383C41D1" w14:textId="77777777" w:rsidTr="001D1FC9">
        <w:tc>
          <w:tcPr>
            <w:tcW w:w="571" w:type="dxa"/>
          </w:tcPr>
          <w:p w14:paraId="4FD9A769" w14:textId="77777777" w:rsidR="001D1FC9" w:rsidRPr="00BA402F" w:rsidRDefault="001D1FC9" w:rsidP="001D1FC9">
            <w:pPr>
              <w:ind w:firstLine="22"/>
              <w:jc w:val="center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2826" w:type="dxa"/>
          </w:tcPr>
          <w:p w14:paraId="6BF8397D" w14:textId="76862843" w:rsidR="001D1FC9" w:rsidRPr="00BA402F" w:rsidRDefault="001D1FC9" w:rsidP="001D1FC9">
            <w:pPr>
              <w:ind w:firstLine="22"/>
              <w:jc w:val="center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Сроки выполнения работ</w:t>
            </w:r>
          </w:p>
        </w:tc>
        <w:tc>
          <w:tcPr>
            <w:tcW w:w="5954" w:type="dxa"/>
          </w:tcPr>
          <w:p w14:paraId="13C37D7E" w14:textId="77777777" w:rsidR="001D1FC9" w:rsidRPr="00BA402F" w:rsidRDefault="001D1FC9" w:rsidP="001D1FC9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Общий срок выполнения работ по договору:</w:t>
            </w:r>
          </w:p>
          <w:p w14:paraId="4DB1F4A8" w14:textId="34A38DF7" w:rsidR="001D1FC9" w:rsidRPr="00BA402F" w:rsidRDefault="001D1FC9" w:rsidP="001D1FC9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С даты подписания договора по 30.09.2026</w:t>
            </w:r>
            <w:r w:rsidR="00CB6896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.</w:t>
            </w:r>
          </w:p>
          <w:p w14:paraId="3F03BF7A" w14:textId="77777777" w:rsidR="001D1FC9" w:rsidRPr="00BA402F" w:rsidRDefault="001D1FC9" w:rsidP="001D1FC9">
            <w:pPr>
              <w:ind w:firstLine="22"/>
              <w:jc w:val="both"/>
              <w:rPr>
                <w:rFonts w:ascii="Tahoma" w:hAnsi="Tahoma" w:cs="Tahoma"/>
                <w:color w:val="333333"/>
                <w:shd w:val="clear" w:color="auto" w:fill="FFFFFF"/>
              </w:rPr>
            </w:pPr>
            <w:r w:rsidRPr="00BA402F">
              <w:rPr>
                <w:rFonts w:ascii="Tahoma" w:hAnsi="Tahoma" w:cs="Tahoma"/>
                <w:color w:val="333333"/>
                <w:shd w:val="clear" w:color="auto" w:fill="FFFFFF"/>
              </w:rPr>
              <w:t>Работы по договору производятся по заявкам от Заказчика, направленным по электронной почте на адрес Исполнителя.</w:t>
            </w:r>
          </w:p>
          <w:p w14:paraId="2CC26227" w14:textId="0DD57B1F" w:rsidR="001D1FC9" w:rsidRPr="00BA402F" w:rsidRDefault="001D1FC9" w:rsidP="001D1FC9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hAnsi="Tahoma" w:cs="Tahoma"/>
                <w:color w:val="333333"/>
                <w:shd w:val="clear" w:color="auto" w:fill="FFFFFF"/>
              </w:rPr>
              <w:t>Срок выполнения работ по каждой заявке не может превышать 30 календарных дней, с даты получения заявки</w:t>
            </w:r>
          </w:p>
        </w:tc>
      </w:tr>
      <w:tr w:rsidR="001D1FC9" w:rsidRPr="00BA402F" w14:paraId="584EA978" w14:textId="77777777" w:rsidTr="001D1FC9">
        <w:tc>
          <w:tcPr>
            <w:tcW w:w="571" w:type="dxa"/>
          </w:tcPr>
          <w:p w14:paraId="7AB5CBFC" w14:textId="77777777" w:rsidR="001D1FC9" w:rsidRPr="00BA402F" w:rsidRDefault="001D1FC9" w:rsidP="001D1FC9">
            <w:pPr>
              <w:ind w:firstLine="22"/>
              <w:jc w:val="center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7</w:t>
            </w:r>
          </w:p>
        </w:tc>
        <w:tc>
          <w:tcPr>
            <w:tcW w:w="2826" w:type="dxa"/>
          </w:tcPr>
          <w:p w14:paraId="2B5F7351" w14:textId="2BB06655" w:rsidR="001D1FC9" w:rsidRPr="00BA402F" w:rsidRDefault="001D1FC9" w:rsidP="001D1FC9">
            <w:pPr>
              <w:ind w:firstLine="22"/>
              <w:jc w:val="center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Краткие проектные характеристики объекта капитального строительства</w:t>
            </w:r>
          </w:p>
        </w:tc>
        <w:tc>
          <w:tcPr>
            <w:tcW w:w="5954" w:type="dxa"/>
          </w:tcPr>
          <w:p w14:paraId="2952A492" w14:textId="77777777" w:rsidR="001D1FC9" w:rsidRPr="00BA402F" w:rsidRDefault="001D1FC9" w:rsidP="001D1FC9">
            <w:pPr>
              <w:pStyle w:val="a4"/>
              <w:keepLines/>
              <w:widowControl w:val="0"/>
              <w:tabs>
                <w:tab w:val="left" w:pos="365"/>
              </w:tabs>
              <w:spacing w:after="0" w:line="240" w:lineRule="auto"/>
              <w:ind w:left="0" w:firstLine="22"/>
              <w:jc w:val="both"/>
              <w:rPr>
                <w:rFonts w:ascii="Tahoma" w:hAnsi="Tahoma" w:cs="Tahoma"/>
                <w:color w:val="000000"/>
              </w:rPr>
            </w:pPr>
            <w:r w:rsidRPr="00BA402F">
              <w:rPr>
                <w:rFonts w:ascii="Tahoma" w:hAnsi="Tahoma" w:cs="Tahoma"/>
                <w:color w:val="000000"/>
              </w:rPr>
              <w:t>Общая информация по объекту:</w:t>
            </w:r>
          </w:p>
          <w:p w14:paraId="628038C6" w14:textId="77777777" w:rsidR="001D1FC9" w:rsidRPr="00BA402F" w:rsidRDefault="001D1FC9" w:rsidP="001D1FC9">
            <w:pPr>
              <w:pStyle w:val="a4"/>
              <w:keepLines/>
              <w:widowControl w:val="0"/>
              <w:numPr>
                <w:ilvl w:val="0"/>
                <w:numId w:val="1"/>
              </w:numPr>
              <w:tabs>
                <w:tab w:val="left" w:pos="365"/>
              </w:tabs>
              <w:spacing w:after="0" w:line="240" w:lineRule="auto"/>
              <w:ind w:left="0" w:firstLine="22"/>
              <w:jc w:val="both"/>
              <w:rPr>
                <w:rFonts w:ascii="Tahoma" w:hAnsi="Tahoma" w:cs="Tahoma"/>
                <w:color w:val="000000"/>
              </w:rPr>
            </w:pPr>
            <w:r w:rsidRPr="00BA402F">
              <w:rPr>
                <w:rFonts w:ascii="Tahoma" w:hAnsi="Tahoma" w:cs="Tahoma"/>
                <w:color w:val="000000"/>
              </w:rPr>
              <w:t>«Строительная длина железнодорожной линии станция Нарын – 1 (Борзя) – станция Газимурский Завод: 226 км»</w:t>
            </w:r>
          </w:p>
          <w:p w14:paraId="6C0EE58F" w14:textId="77777777" w:rsidR="001D1FC9" w:rsidRPr="00BA402F" w:rsidRDefault="001D1FC9" w:rsidP="001D1FC9">
            <w:pPr>
              <w:pStyle w:val="a4"/>
              <w:keepLines/>
              <w:widowControl w:val="0"/>
              <w:numPr>
                <w:ilvl w:val="0"/>
                <w:numId w:val="1"/>
              </w:numPr>
              <w:tabs>
                <w:tab w:val="left" w:pos="467"/>
              </w:tabs>
              <w:spacing w:after="0" w:line="240" w:lineRule="auto"/>
              <w:ind w:left="0" w:firstLine="22"/>
              <w:jc w:val="both"/>
              <w:rPr>
                <w:rFonts w:ascii="Tahoma" w:hAnsi="Tahoma" w:cs="Tahoma"/>
                <w:color w:val="000000"/>
              </w:rPr>
            </w:pPr>
            <w:r w:rsidRPr="00BA402F">
              <w:rPr>
                <w:rFonts w:ascii="Tahoma" w:hAnsi="Tahoma" w:cs="Tahoma"/>
                <w:color w:val="000000"/>
              </w:rPr>
              <w:t>Ж/д участки:</w:t>
            </w:r>
          </w:p>
          <w:p w14:paraId="128992CB" w14:textId="77777777" w:rsidR="001D1FC9" w:rsidRPr="00BA402F" w:rsidRDefault="001D1FC9" w:rsidP="001D1FC9">
            <w:pPr>
              <w:keepLines/>
              <w:widowControl w:val="0"/>
              <w:tabs>
                <w:tab w:val="left" w:pos="365"/>
              </w:tabs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№1 ж\д с км 0+000 по км 13+650 -протяженность 13.650</w:t>
            </w: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км;</w:t>
            </w:r>
          </w:p>
          <w:p w14:paraId="42D12254" w14:textId="77777777" w:rsidR="001D1FC9" w:rsidRPr="00BA402F" w:rsidRDefault="001D1FC9" w:rsidP="001D1FC9">
            <w:pPr>
              <w:keepLines/>
              <w:widowControl w:val="0"/>
              <w:tabs>
                <w:tab w:val="left" w:pos="365"/>
              </w:tabs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№2 ж\д км 13+650 - км 67+890 - протяженность 54.240</w:t>
            </w: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км;</w:t>
            </w:r>
          </w:p>
          <w:p w14:paraId="6C1ECD46" w14:textId="77777777" w:rsidR="001D1FC9" w:rsidRPr="00BA402F" w:rsidRDefault="001D1FC9" w:rsidP="001D1FC9">
            <w:pPr>
              <w:keepLines/>
              <w:widowControl w:val="0"/>
              <w:tabs>
                <w:tab w:val="left" w:pos="365"/>
              </w:tabs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 2.1 ж\д км 67+890 по км 68+470 - протяженность 0.580</w:t>
            </w: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км;</w:t>
            </w:r>
          </w:p>
          <w:p w14:paraId="74B5F1AF" w14:textId="77777777" w:rsidR="001D1FC9" w:rsidRPr="00BA402F" w:rsidRDefault="001D1FC9" w:rsidP="001D1FC9">
            <w:pPr>
              <w:keepLines/>
              <w:widowControl w:val="0"/>
              <w:tabs>
                <w:tab w:val="left" w:pos="365"/>
              </w:tabs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 2.2 ж\д км 68+470 по км 70+150 - протяженность 1.680</w:t>
            </w: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км;</w:t>
            </w:r>
          </w:p>
          <w:p w14:paraId="0305BF23" w14:textId="77777777" w:rsidR="001D1FC9" w:rsidRPr="00BA402F" w:rsidRDefault="001D1FC9" w:rsidP="001D1FC9">
            <w:pPr>
              <w:keepLines/>
              <w:widowControl w:val="0"/>
              <w:tabs>
                <w:tab w:val="left" w:pos="365"/>
              </w:tabs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- участок №3 ж\д с км 70+150 - </w:t>
            </w: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км 70+890 - протяженность 0.740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км;</w:t>
            </w:r>
          </w:p>
          <w:p w14:paraId="0E825F3C" w14:textId="77777777" w:rsidR="001D1FC9" w:rsidRPr="00BA402F" w:rsidRDefault="001D1FC9" w:rsidP="001D1FC9">
            <w:pPr>
              <w:keepLines/>
              <w:widowControl w:val="0"/>
              <w:tabs>
                <w:tab w:val="left" w:pos="365"/>
              </w:tabs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№4 ж\д с км 70+890 - км 78+680 - протяженность 7.790</w:t>
            </w: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км;</w:t>
            </w:r>
          </w:p>
          <w:p w14:paraId="3A8C3925" w14:textId="77777777" w:rsidR="001D1FC9" w:rsidRPr="00BA402F" w:rsidRDefault="001D1FC9" w:rsidP="001D1FC9">
            <w:pPr>
              <w:keepLines/>
              <w:widowControl w:val="0"/>
              <w:tabs>
                <w:tab w:val="left" w:pos="365"/>
              </w:tabs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№5 ж\д с км 78+680 - км 87+260 - протяженность 8.580</w:t>
            </w: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км;</w:t>
            </w:r>
          </w:p>
          <w:p w14:paraId="307921B3" w14:textId="77777777" w:rsidR="001D1FC9" w:rsidRPr="00BA402F" w:rsidRDefault="001D1FC9" w:rsidP="001D1FC9">
            <w:pPr>
              <w:keepLines/>
              <w:widowControl w:val="0"/>
              <w:tabs>
                <w:tab w:val="left" w:pos="365"/>
              </w:tabs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№6 ж\д с км 87+260 - км 130+325 - протяженность 43.065</w:t>
            </w: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км;</w:t>
            </w:r>
          </w:p>
          <w:p w14:paraId="320EA107" w14:textId="77777777" w:rsidR="001D1FC9" w:rsidRPr="00BA402F" w:rsidRDefault="001D1FC9" w:rsidP="001D1FC9">
            <w:pPr>
              <w:keepLines/>
              <w:widowControl w:val="0"/>
              <w:tabs>
                <w:tab w:val="left" w:pos="365"/>
              </w:tabs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№7 ж\д км 130+325 - км 148+984 - протяженность 18.659</w:t>
            </w: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км;</w:t>
            </w:r>
          </w:p>
          <w:p w14:paraId="76444A94" w14:textId="77777777" w:rsidR="001D1FC9" w:rsidRPr="00BA402F" w:rsidRDefault="001D1FC9" w:rsidP="001D1FC9">
            <w:pPr>
              <w:keepLines/>
              <w:widowControl w:val="0"/>
              <w:tabs>
                <w:tab w:val="left" w:pos="365"/>
              </w:tabs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№8 ж\д с км 148+984 - км 150+566 - протяженность 1.582</w:t>
            </w: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км;</w:t>
            </w:r>
          </w:p>
          <w:p w14:paraId="34EE0315" w14:textId="77777777" w:rsidR="001D1FC9" w:rsidRPr="00BA402F" w:rsidRDefault="001D1FC9" w:rsidP="001D1FC9">
            <w:pPr>
              <w:keepLines/>
              <w:widowControl w:val="0"/>
              <w:tabs>
                <w:tab w:val="left" w:pos="365"/>
              </w:tabs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№9 ж\д с км 150+566 - км 187+981 - протяженность 37.415</w:t>
            </w: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км;</w:t>
            </w:r>
          </w:p>
          <w:p w14:paraId="29F90516" w14:textId="77777777" w:rsidR="001D1FC9" w:rsidRPr="00BA402F" w:rsidRDefault="001D1FC9" w:rsidP="001D1FC9">
            <w:pPr>
              <w:keepLines/>
              <w:widowControl w:val="0"/>
              <w:tabs>
                <w:tab w:val="left" w:pos="365"/>
              </w:tabs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№10 ж\д с км 187+981 - км 203+138 - протяженность 15.157</w:t>
            </w: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км;</w:t>
            </w:r>
          </w:p>
          <w:p w14:paraId="5144E945" w14:textId="77777777" w:rsidR="001D1FC9" w:rsidRPr="00BA402F" w:rsidRDefault="001D1FC9" w:rsidP="001D1FC9">
            <w:pPr>
              <w:keepLines/>
              <w:widowControl w:val="0"/>
              <w:tabs>
                <w:tab w:val="left" w:pos="365"/>
              </w:tabs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№11 ж\д с км 203+138 - км 206+950 - протяженность 3.812</w:t>
            </w: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км;</w:t>
            </w:r>
          </w:p>
          <w:p w14:paraId="5BB5D275" w14:textId="77777777" w:rsidR="001D1FC9" w:rsidRPr="00BA402F" w:rsidRDefault="001D1FC9" w:rsidP="001D1FC9">
            <w:pPr>
              <w:keepLines/>
              <w:widowControl w:val="0"/>
              <w:tabs>
                <w:tab w:val="left" w:pos="365"/>
              </w:tabs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№12 ж\д с км 206+950 - км 207+620 - протяженность 0.670</w:t>
            </w: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км;</w:t>
            </w:r>
          </w:p>
          <w:p w14:paraId="6957BCE6" w14:textId="77777777" w:rsidR="001D1FC9" w:rsidRPr="00BA402F" w:rsidRDefault="001D1FC9" w:rsidP="001D1FC9">
            <w:pPr>
              <w:keepLines/>
              <w:widowControl w:val="0"/>
              <w:tabs>
                <w:tab w:val="left" w:pos="365"/>
              </w:tabs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№13 ж\д с км 207+620 по км 210+132 - протяженность 2.512</w:t>
            </w: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км;</w:t>
            </w:r>
          </w:p>
          <w:p w14:paraId="65F6C10F" w14:textId="77777777" w:rsidR="001D1FC9" w:rsidRPr="00BA402F" w:rsidRDefault="001D1FC9" w:rsidP="001D1FC9">
            <w:pPr>
              <w:keepLines/>
              <w:widowControl w:val="0"/>
              <w:tabs>
                <w:tab w:val="left" w:pos="365"/>
              </w:tabs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№14 ж\д с км 210+132 - км 213+090, км 215+050 - км 219+940, км 222+620 - км 226+668 - протяженность 11.869</w:t>
            </w: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км;</w:t>
            </w:r>
          </w:p>
          <w:p w14:paraId="46593FCE" w14:textId="77777777" w:rsidR="001D1FC9" w:rsidRPr="00BA402F" w:rsidRDefault="001D1FC9" w:rsidP="001D1FC9">
            <w:pPr>
              <w:keepLines/>
              <w:widowControl w:val="0"/>
              <w:tabs>
                <w:tab w:val="left" w:pos="365"/>
              </w:tabs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№15 ж\д с км 213+090 по км 215+050 - протяженность 1.960</w:t>
            </w: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км;</w:t>
            </w:r>
          </w:p>
          <w:p w14:paraId="77F3A004" w14:textId="68F19621" w:rsidR="001D1FC9" w:rsidRPr="00BA402F" w:rsidRDefault="001D1FC9" w:rsidP="001D1FC9">
            <w:pPr>
              <w:ind w:firstLine="22"/>
              <w:jc w:val="both"/>
              <w:rPr>
                <w:rFonts w:ascii="Tahoma" w:hAnsi="Tahoma" w:cs="Tahoma"/>
                <w:color w:val="333333"/>
                <w:shd w:val="clear" w:color="auto" w:fill="FFFFFF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участок №16 ж\д с км 219+940 по км 222+620 - протяженность 2.680.км.</w:t>
            </w:r>
          </w:p>
        </w:tc>
      </w:tr>
      <w:tr w:rsidR="001D1FC9" w:rsidRPr="00BA402F" w14:paraId="19E3115B" w14:textId="77777777" w:rsidTr="001D1FC9">
        <w:trPr>
          <w:trHeight w:val="1170"/>
        </w:trPr>
        <w:tc>
          <w:tcPr>
            <w:tcW w:w="571" w:type="dxa"/>
          </w:tcPr>
          <w:p w14:paraId="5CC84FB6" w14:textId="77777777" w:rsidR="001D1FC9" w:rsidRPr="00BA402F" w:rsidRDefault="001D1FC9" w:rsidP="001D1FC9">
            <w:pPr>
              <w:ind w:firstLine="22"/>
              <w:jc w:val="center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2826" w:type="dxa"/>
          </w:tcPr>
          <w:p w14:paraId="0BA6E145" w14:textId="6D66C9B8" w:rsidR="001D1FC9" w:rsidRPr="00BA402F" w:rsidRDefault="001D1FC9" w:rsidP="001D1FC9">
            <w:pPr>
              <w:ind w:firstLine="22"/>
              <w:jc w:val="center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lang w:eastAsia="ru-RU"/>
              </w:rPr>
              <w:t>Этапы</w:t>
            </w:r>
          </w:p>
        </w:tc>
        <w:tc>
          <w:tcPr>
            <w:tcW w:w="5954" w:type="dxa"/>
          </w:tcPr>
          <w:p w14:paraId="1B5598A6" w14:textId="77777777" w:rsidR="001D1FC9" w:rsidRPr="00A1645F" w:rsidRDefault="001D1FC9" w:rsidP="001D1FC9">
            <w:pPr>
              <w:keepLines/>
              <w:widowControl w:val="0"/>
              <w:ind w:firstLine="22"/>
              <w:jc w:val="both"/>
              <w:rPr>
                <w:rFonts w:ascii="Tahoma" w:hAnsi="Tahoma" w:cs="Tahoma"/>
              </w:rPr>
            </w:pPr>
            <w:r w:rsidRPr="00A1645F">
              <w:rPr>
                <w:rFonts w:ascii="Tahoma" w:hAnsi="Tahoma" w:cs="Tahoma"/>
              </w:rPr>
              <w:t xml:space="preserve">Этап №1 (участок 1) Железнодорожный путь участок с км 0+00 по км 13+650, включая капитальные строения, наружные сети, искусственные сооружения и сети связи. (протяженность 13.650 км, количество технических планов согласно </w:t>
            </w:r>
            <w:proofErr w:type="gramStart"/>
            <w:r w:rsidRPr="00A1645F">
              <w:rPr>
                <w:rFonts w:ascii="Tahoma" w:hAnsi="Tahoma" w:cs="Tahoma"/>
              </w:rPr>
              <w:t>разрешению</w:t>
            </w:r>
            <w:proofErr w:type="gramEnd"/>
            <w:r w:rsidRPr="00A1645F">
              <w:rPr>
                <w:rFonts w:ascii="Tahoma" w:hAnsi="Tahoma" w:cs="Tahoma"/>
              </w:rPr>
              <w:t xml:space="preserve"> на строительство и распоряжений о внесении изменений).;</w:t>
            </w:r>
          </w:p>
          <w:p w14:paraId="3DCDD512" w14:textId="77777777" w:rsidR="001D1FC9" w:rsidRPr="00A1645F" w:rsidRDefault="001D1FC9" w:rsidP="001D1FC9">
            <w:pPr>
              <w:keepLines/>
              <w:widowControl w:val="0"/>
              <w:ind w:firstLine="22"/>
              <w:jc w:val="both"/>
              <w:rPr>
                <w:rFonts w:ascii="Tahoma" w:hAnsi="Tahoma" w:cs="Tahoma"/>
              </w:rPr>
            </w:pPr>
            <w:r w:rsidRPr="00A1645F">
              <w:rPr>
                <w:rFonts w:ascii="Tahoma" w:hAnsi="Tahoma" w:cs="Tahoma"/>
              </w:rPr>
              <w:t xml:space="preserve">Этап №2 (участок 2) Железнодорожный путь с км 13+650 по км 67+890, включая капитальные строения, наружные сети, искусственные сооружения и сети связи. (протяженность 54.240 км, количество технических планов согласно </w:t>
            </w:r>
            <w:proofErr w:type="gramStart"/>
            <w:r w:rsidRPr="00A1645F">
              <w:rPr>
                <w:rFonts w:ascii="Tahoma" w:hAnsi="Tahoma" w:cs="Tahoma"/>
              </w:rPr>
              <w:t>разрешению</w:t>
            </w:r>
            <w:proofErr w:type="gramEnd"/>
            <w:r w:rsidRPr="00A1645F">
              <w:rPr>
                <w:rFonts w:ascii="Tahoma" w:hAnsi="Tahoma" w:cs="Tahoma"/>
              </w:rPr>
              <w:t xml:space="preserve"> на строительство и распоряжений о внесении изменений).</w:t>
            </w:r>
          </w:p>
          <w:p w14:paraId="1C73F94B" w14:textId="77777777" w:rsidR="001D1FC9" w:rsidRPr="00A1645F" w:rsidRDefault="001D1FC9" w:rsidP="001D1FC9">
            <w:pPr>
              <w:keepLines/>
              <w:widowControl w:val="0"/>
              <w:ind w:firstLine="22"/>
              <w:jc w:val="both"/>
              <w:rPr>
                <w:rFonts w:ascii="Tahoma" w:hAnsi="Tahoma" w:cs="Tahoma"/>
              </w:rPr>
            </w:pPr>
            <w:r w:rsidRPr="00A1645F">
              <w:rPr>
                <w:rFonts w:ascii="Tahoma" w:hAnsi="Tahoma" w:cs="Tahoma"/>
              </w:rPr>
              <w:t xml:space="preserve">Этап №3 (участок 2.1) Железнодорожный путь с км 67+890 по км 68+470, включая капитальные строения, наружные сети, искусственные сооружения и сети связи. (протяженность 0.580 км, количество технических планов согласно </w:t>
            </w:r>
            <w:proofErr w:type="gramStart"/>
            <w:r w:rsidRPr="00A1645F">
              <w:rPr>
                <w:rFonts w:ascii="Tahoma" w:hAnsi="Tahoma" w:cs="Tahoma"/>
              </w:rPr>
              <w:t>разрешению</w:t>
            </w:r>
            <w:proofErr w:type="gramEnd"/>
            <w:r w:rsidRPr="00A1645F">
              <w:rPr>
                <w:rFonts w:ascii="Tahoma" w:hAnsi="Tahoma" w:cs="Tahoma"/>
              </w:rPr>
              <w:t xml:space="preserve"> на строительство и распоряжений о внесении изменений).</w:t>
            </w:r>
          </w:p>
          <w:p w14:paraId="282F7F59" w14:textId="77777777" w:rsidR="001D1FC9" w:rsidRPr="00A1645F" w:rsidRDefault="001D1FC9" w:rsidP="001D1FC9">
            <w:pPr>
              <w:keepLines/>
              <w:widowControl w:val="0"/>
              <w:ind w:firstLine="22"/>
              <w:jc w:val="both"/>
              <w:rPr>
                <w:rFonts w:ascii="Tahoma" w:hAnsi="Tahoma" w:cs="Tahoma"/>
              </w:rPr>
            </w:pPr>
            <w:r w:rsidRPr="00A1645F">
              <w:rPr>
                <w:rFonts w:ascii="Tahoma" w:hAnsi="Tahoma" w:cs="Tahoma"/>
              </w:rPr>
              <w:t xml:space="preserve">Этап №4 (участок 2.2) Железнодорожный путь с км 68+470 по км 70+150, включая капитальные строения, наружные сети, искусственные сооружения и сети связи. (протяженность 1.68 км, количество технических планов согласно </w:t>
            </w:r>
            <w:proofErr w:type="gramStart"/>
            <w:r w:rsidRPr="00A1645F">
              <w:rPr>
                <w:rFonts w:ascii="Tahoma" w:hAnsi="Tahoma" w:cs="Tahoma"/>
              </w:rPr>
              <w:t>разрешению</w:t>
            </w:r>
            <w:proofErr w:type="gramEnd"/>
            <w:r w:rsidRPr="00A1645F">
              <w:rPr>
                <w:rFonts w:ascii="Tahoma" w:hAnsi="Tahoma" w:cs="Tahoma"/>
              </w:rPr>
              <w:t xml:space="preserve"> на строительство и распоряжений о внесении изменений).</w:t>
            </w:r>
          </w:p>
          <w:p w14:paraId="41354FA6" w14:textId="77777777" w:rsidR="001D1FC9" w:rsidRPr="00A1645F" w:rsidRDefault="001D1FC9" w:rsidP="001D1FC9">
            <w:pPr>
              <w:keepLines/>
              <w:widowControl w:val="0"/>
              <w:ind w:firstLine="22"/>
              <w:jc w:val="both"/>
              <w:rPr>
                <w:rFonts w:ascii="Tahoma" w:hAnsi="Tahoma" w:cs="Tahoma"/>
              </w:rPr>
            </w:pPr>
            <w:r w:rsidRPr="00A1645F">
              <w:rPr>
                <w:rFonts w:ascii="Tahoma" w:hAnsi="Tahoma" w:cs="Tahoma"/>
              </w:rPr>
              <w:t xml:space="preserve">Этап №5 (участок 3) Железнодорожный путь с км 70+150 по км 70+890, включая капитальные строения, наружные сети, искусственные сооружения и сети связи. (протяженность 0.740 км, количество технических планов согласно </w:t>
            </w:r>
            <w:proofErr w:type="gramStart"/>
            <w:r w:rsidRPr="00A1645F">
              <w:rPr>
                <w:rFonts w:ascii="Tahoma" w:hAnsi="Tahoma" w:cs="Tahoma"/>
              </w:rPr>
              <w:t>разрешению</w:t>
            </w:r>
            <w:proofErr w:type="gramEnd"/>
            <w:r w:rsidRPr="00A1645F">
              <w:rPr>
                <w:rFonts w:ascii="Tahoma" w:hAnsi="Tahoma" w:cs="Tahoma"/>
              </w:rPr>
              <w:t xml:space="preserve"> на строительство и распоряжений о внесении изменений).</w:t>
            </w:r>
          </w:p>
          <w:p w14:paraId="353D76BC" w14:textId="77777777" w:rsidR="001D1FC9" w:rsidRPr="00A1645F" w:rsidRDefault="001D1FC9" w:rsidP="001D1FC9">
            <w:pPr>
              <w:keepLines/>
              <w:widowControl w:val="0"/>
              <w:ind w:firstLine="22"/>
              <w:jc w:val="both"/>
              <w:rPr>
                <w:rFonts w:ascii="Tahoma" w:hAnsi="Tahoma" w:cs="Tahoma"/>
              </w:rPr>
            </w:pPr>
            <w:r w:rsidRPr="00A1645F">
              <w:rPr>
                <w:rFonts w:ascii="Tahoma" w:hAnsi="Tahoma" w:cs="Tahoma"/>
              </w:rPr>
              <w:t xml:space="preserve">Этап №6 (участок 4) Железнодорожный путь с км 70+890 по км 78+680, включая капитальные строения, наружные сети, искусственные сооружения и сети связи. (протяженность 7.790 км, количество технических планов согласно </w:t>
            </w:r>
            <w:proofErr w:type="gramStart"/>
            <w:r w:rsidRPr="00A1645F">
              <w:rPr>
                <w:rFonts w:ascii="Tahoma" w:hAnsi="Tahoma" w:cs="Tahoma"/>
              </w:rPr>
              <w:t>разрешению</w:t>
            </w:r>
            <w:proofErr w:type="gramEnd"/>
            <w:r w:rsidRPr="00A1645F">
              <w:rPr>
                <w:rFonts w:ascii="Tahoma" w:hAnsi="Tahoma" w:cs="Tahoma"/>
              </w:rPr>
              <w:t xml:space="preserve"> на строительство и распоряжений о внесении изменений).</w:t>
            </w:r>
          </w:p>
          <w:p w14:paraId="1200E590" w14:textId="77777777" w:rsidR="001D1FC9" w:rsidRPr="00A1645F" w:rsidRDefault="001D1FC9" w:rsidP="001D1FC9">
            <w:pPr>
              <w:keepLines/>
              <w:widowControl w:val="0"/>
              <w:ind w:firstLine="22"/>
              <w:jc w:val="both"/>
              <w:rPr>
                <w:rFonts w:ascii="Tahoma" w:hAnsi="Tahoma" w:cs="Tahoma"/>
              </w:rPr>
            </w:pPr>
            <w:r w:rsidRPr="00A1645F">
              <w:rPr>
                <w:rFonts w:ascii="Tahoma" w:hAnsi="Tahoma" w:cs="Tahoma"/>
              </w:rPr>
              <w:t xml:space="preserve">Этап №7 (участок 5) Железнодорожный путь с км 78+680 по км 87+260, включая капитальные строения, наружные сети, искусственные сооружения и сети связи. (протяженность 8.580 км, количество технических планов согласно </w:t>
            </w:r>
            <w:proofErr w:type="gramStart"/>
            <w:r w:rsidRPr="00A1645F">
              <w:rPr>
                <w:rFonts w:ascii="Tahoma" w:hAnsi="Tahoma" w:cs="Tahoma"/>
              </w:rPr>
              <w:t>разрешению</w:t>
            </w:r>
            <w:proofErr w:type="gramEnd"/>
            <w:r w:rsidRPr="00A1645F">
              <w:rPr>
                <w:rFonts w:ascii="Tahoma" w:hAnsi="Tahoma" w:cs="Tahoma"/>
              </w:rPr>
              <w:t xml:space="preserve"> на строительство и распоряжений о внесении изменений).</w:t>
            </w:r>
          </w:p>
          <w:p w14:paraId="477381EE" w14:textId="77777777" w:rsidR="001D1FC9" w:rsidRPr="00A1645F" w:rsidRDefault="001D1FC9" w:rsidP="001D1FC9">
            <w:pPr>
              <w:keepLines/>
              <w:widowControl w:val="0"/>
              <w:ind w:firstLine="22"/>
              <w:jc w:val="both"/>
              <w:rPr>
                <w:rFonts w:ascii="Tahoma" w:hAnsi="Tahoma" w:cs="Tahoma"/>
              </w:rPr>
            </w:pPr>
            <w:r w:rsidRPr="00A1645F">
              <w:rPr>
                <w:rFonts w:ascii="Tahoma" w:hAnsi="Tahoma" w:cs="Tahoma"/>
              </w:rPr>
              <w:t xml:space="preserve">Этап №8 (участок 6) Железнодорожный путь с км 87+260по км 130+325, включая капитальные строения, наружные сети, искусственные сооружения и сети связи. (протяженность 43.065 км, количество технических планов согласно </w:t>
            </w:r>
            <w:proofErr w:type="gramStart"/>
            <w:r w:rsidRPr="00A1645F">
              <w:rPr>
                <w:rFonts w:ascii="Tahoma" w:hAnsi="Tahoma" w:cs="Tahoma"/>
              </w:rPr>
              <w:t>разрешению</w:t>
            </w:r>
            <w:proofErr w:type="gramEnd"/>
            <w:r w:rsidRPr="00A1645F">
              <w:rPr>
                <w:rFonts w:ascii="Tahoma" w:hAnsi="Tahoma" w:cs="Tahoma"/>
              </w:rPr>
              <w:t xml:space="preserve"> на строительство и распоряжений о внесении изменений).</w:t>
            </w:r>
          </w:p>
          <w:p w14:paraId="354C5F47" w14:textId="77777777" w:rsidR="001D1FC9" w:rsidRPr="00A1645F" w:rsidRDefault="001D1FC9" w:rsidP="001D1FC9">
            <w:pPr>
              <w:keepLines/>
              <w:widowControl w:val="0"/>
              <w:ind w:firstLine="22"/>
              <w:jc w:val="both"/>
              <w:rPr>
                <w:rFonts w:ascii="Tahoma" w:hAnsi="Tahoma" w:cs="Tahoma"/>
              </w:rPr>
            </w:pPr>
            <w:r w:rsidRPr="00A1645F">
              <w:rPr>
                <w:rFonts w:ascii="Tahoma" w:hAnsi="Tahoma" w:cs="Tahoma"/>
              </w:rPr>
              <w:t xml:space="preserve">Этап №9 (участок 7) Железнодорожный путь с км 130+325 по км 148+984, включая капитальные строения, наружные сети, искусственные сооружения и сети связи. (протяженность 18.659 км, количество технических планов согласно </w:t>
            </w:r>
            <w:proofErr w:type="gramStart"/>
            <w:r w:rsidRPr="00A1645F">
              <w:rPr>
                <w:rFonts w:ascii="Tahoma" w:hAnsi="Tahoma" w:cs="Tahoma"/>
              </w:rPr>
              <w:t>разрешению</w:t>
            </w:r>
            <w:proofErr w:type="gramEnd"/>
            <w:r w:rsidRPr="00A1645F">
              <w:rPr>
                <w:rFonts w:ascii="Tahoma" w:hAnsi="Tahoma" w:cs="Tahoma"/>
              </w:rPr>
              <w:t xml:space="preserve"> на строительство и распоряжений о внесении изменений).</w:t>
            </w:r>
          </w:p>
          <w:p w14:paraId="4DEFFC23" w14:textId="77777777" w:rsidR="001D1FC9" w:rsidRPr="00A1645F" w:rsidRDefault="001D1FC9" w:rsidP="001D1FC9">
            <w:pPr>
              <w:keepLines/>
              <w:widowControl w:val="0"/>
              <w:ind w:firstLine="22"/>
              <w:jc w:val="both"/>
              <w:rPr>
                <w:rFonts w:ascii="Tahoma" w:hAnsi="Tahoma" w:cs="Tahoma"/>
              </w:rPr>
            </w:pPr>
            <w:r w:rsidRPr="00A1645F">
              <w:rPr>
                <w:rFonts w:ascii="Tahoma" w:hAnsi="Tahoma" w:cs="Tahoma"/>
              </w:rPr>
              <w:lastRenderedPageBreak/>
              <w:t xml:space="preserve">Этап №10 (участок 8) Железнодорожный путь с км 148+984 по км 150+566, включая капитальные строения, наружные сети, искусственные сооружения и сети связи. (протяженность 1.582 км, количество технических планов согласно </w:t>
            </w:r>
            <w:proofErr w:type="gramStart"/>
            <w:r w:rsidRPr="00A1645F">
              <w:rPr>
                <w:rFonts w:ascii="Tahoma" w:hAnsi="Tahoma" w:cs="Tahoma"/>
              </w:rPr>
              <w:t>разрешению</w:t>
            </w:r>
            <w:proofErr w:type="gramEnd"/>
            <w:r w:rsidRPr="00A1645F">
              <w:rPr>
                <w:rFonts w:ascii="Tahoma" w:hAnsi="Tahoma" w:cs="Tahoma"/>
              </w:rPr>
              <w:t xml:space="preserve"> на строительство и распоряжений о внесении изменений).</w:t>
            </w:r>
          </w:p>
          <w:p w14:paraId="0AA8A049" w14:textId="77777777" w:rsidR="001D1FC9" w:rsidRPr="00A1645F" w:rsidRDefault="001D1FC9" w:rsidP="001D1FC9">
            <w:pPr>
              <w:keepLines/>
              <w:widowControl w:val="0"/>
              <w:ind w:firstLine="22"/>
              <w:jc w:val="both"/>
              <w:rPr>
                <w:rFonts w:ascii="Tahoma" w:hAnsi="Tahoma" w:cs="Tahoma"/>
              </w:rPr>
            </w:pPr>
            <w:r w:rsidRPr="00A1645F">
              <w:rPr>
                <w:rFonts w:ascii="Tahoma" w:hAnsi="Tahoma" w:cs="Tahoma"/>
              </w:rPr>
              <w:t xml:space="preserve">Этап №11 (участок 9) Железнодорожный путь с км 150+566 по км 187+981, включая капитальные строения, наружные сети, искусственные сооружения и сети связи. (протяженность 37.415 км, количество технических планов согласно </w:t>
            </w:r>
            <w:proofErr w:type="gramStart"/>
            <w:r w:rsidRPr="00A1645F">
              <w:rPr>
                <w:rFonts w:ascii="Tahoma" w:hAnsi="Tahoma" w:cs="Tahoma"/>
              </w:rPr>
              <w:t>разрешению</w:t>
            </w:r>
            <w:proofErr w:type="gramEnd"/>
            <w:r w:rsidRPr="00A1645F">
              <w:rPr>
                <w:rFonts w:ascii="Tahoma" w:hAnsi="Tahoma" w:cs="Tahoma"/>
              </w:rPr>
              <w:t xml:space="preserve"> на строительство и распоряжений о внесении изменений).</w:t>
            </w:r>
          </w:p>
          <w:p w14:paraId="0219D4A2" w14:textId="77777777" w:rsidR="001D1FC9" w:rsidRPr="00A1645F" w:rsidRDefault="001D1FC9" w:rsidP="001D1FC9">
            <w:pPr>
              <w:keepLines/>
              <w:widowControl w:val="0"/>
              <w:ind w:firstLine="22"/>
              <w:jc w:val="both"/>
              <w:rPr>
                <w:rFonts w:ascii="Tahoma" w:hAnsi="Tahoma" w:cs="Tahoma"/>
              </w:rPr>
            </w:pPr>
            <w:r w:rsidRPr="00A1645F">
              <w:rPr>
                <w:rFonts w:ascii="Tahoma" w:hAnsi="Tahoma" w:cs="Tahoma"/>
              </w:rPr>
              <w:t xml:space="preserve">Этап №12 (участок 10) Железнодорожный путь с км 187+981 по км 203+138, включая капитальные строения, наружные сети, искусственные сооружения и сети связи. (протяженность 15.157 км, количество технических планов согласно </w:t>
            </w:r>
            <w:proofErr w:type="gramStart"/>
            <w:r w:rsidRPr="00A1645F">
              <w:rPr>
                <w:rFonts w:ascii="Tahoma" w:hAnsi="Tahoma" w:cs="Tahoma"/>
              </w:rPr>
              <w:t>разрешению</w:t>
            </w:r>
            <w:proofErr w:type="gramEnd"/>
            <w:r w:rsidRPr="00A1645F">
              <w:rPr>
                <w:rFonts w:ascii="Tahoma" w:hAnsi="Tahoma" w:cs="Tahoma"/>
              </w:rPr>
              <w:t xml:space="preserve"> на строительство и распоряжений о внесении изменений).</w:t>
            </w:r>
          </w:p>
          <w:p w14:paraId="33FF0299" w14:textId="77777777" w:rsidR="001D1FC9" w:rsidRPr="00A1645F" w:rsidRDefault="001D1FC9" w:rsidP="001D1FC9">
            <w:pPr>
              <w:keepLines/>
              <w:widowControl w:val="0"/>
              <w:ind w:firstLine="22"/>
              <w:jc w:val="both"/>
              <w:rPr>
                <w:rFonts w:ascii="Tahoma" w:hAnsi="Tahoma" w:cs="Tahoma"/>
              </w:rPr>
            </w:pPr>
            <w:r w:rsidRPr="00A1645F">
              <w:rPr>
                <w:rFonts w:ascii="Tahoma" w:hAnsi="Tahoma" w:cs="Tahoma"/>
              </w:rPr>
              <w:t xml:space="preserve">Этап №13 (участок 11) Железнодорожный путь с км 203+138 по км 206+950, включая капитальные строения, наружные сети, искусственные сооружения и сети связи. (протяженность 3.812 км, количество технических планов согласно </w:t>
            </w:r>
            <w:proofErr w:type="gramStart"/>
            <w:r w:rsidRPr="00A1645F">
              <w:rPr>
                <w:rFonts w:ascii="Tahoma" w:hAnsi="Tahoma" w:cs="Tahoma"/>
              </w:rPr>
              <w:t>разрешению</w:t>
            </w:r>
            <w:proofErr w:type="gramEnd"/>
            <w:r w:rsidRPr="00A1645F">
              <w:rPr>
                <w:rFonts w:ascii="Tahoma" w:hAnsi="Tahoma" w:cs="Tahoma"/>
              </w:rPr>
              <w:t xml:space="preserve"> на строительство и распоряжений о внесении изменений).</w:t>
            </w:r>
          </w:p>
          <w:p w14:paraId="591386D1" w14:textId="77777777" w:rsidR="001D1FC9" w:rsidRPr="00A1645F" w:rsidRDefault="001D1FC9" w:rsidP="001D1FC9">
            <w:pPr>
              <w:keepLines/>
              <w:widowControl w:val="0"/>
              <w:ind w:firstLine="22"/>
              <w:jc w:val="both"/>
              <w:rPr>
                <w:rFonts w:ascii="Tahoma" w:hAnsi="Tahoma" w:cs="Tahoma"/>
              </w:rPr>
            </w:pPr>
            <w:r w:rsidRPr="00A1645F">
              <w:rPr>
                <w:rFonts w:ascii="Tahoma" w:hAnsi="Tahoma" w:cs="Tahoma"/>
              </w:rPr>
              <w:t xml:space="preserve">Этап №14 (участок 12) Железнодорожный путь с км 206+950 по км 207+620, включая капитальные строения, наружные сети, искусственные сооружения и сети связи. (протяженность 0.670 км, количество технических планов согласно </w:t>
            </w:r>
            <w:proofErr w:type="gramStart"/>
            <w:r w:rsidRPr="00A1645F">
              <w:rPr>
                <w:rFonts w:ascii="Tahoma" w:hAnsi="Tahoma" w:cs="Tahoma"/>
              </w:rPr>
              <w:t>разрешению</w:t>
            </w:r>
            <w:proofErr w:type="gramEnd"/>
            <w:r w:rsidRPr="00A1645F">
              <w:rPr>
                <w:rFonts w:ascii="Tahoma" w:hAnsi="Tahoma" w:cs="Tahoma"/>
              </w:rPr>
              <w:t xml:space="preserve"> на строительство и распоряжений о внесении изменений).</w:t>
            </w:r>
          </w:p>
          <w:p w14:paraId="5D27EB99" w14:textId="77777777" w:rsidR="001D1FC9" w:rsidRPr="00A1645F" w:rsidRDefault="001D1FC9" w:rsidP="001D1FC9">
            <w:pPr>
              <w:keepLines/>
              <w:widowControl w:val="0"/>
              <w:ind w:firstLine="22"/>
              <w:jc w:val="both"/>
              <w:rPr>
                <w:rFonts w:ascii="Tahoma" w:hAnsi="Tahoma" w:cs="Tahoma"/>
              </w:rPr>
            </w:pPr>
            <w:r w:rsidRPr="00A1645F">
              <w:rPr>
                <w:rFonts w:ascii="Tahoma" w:hAnsi="Tahoma" w:cs="Tahoma"/>
              </w:rPr>
              <w:t xml:space="preserve">Этап №15 (участок 13) Железнодорожный путь с км 207+620 по км 210+132, включая капитальные строения, наружные сети, искусственные сооружения и сети связи. (протяженность 2.512 км, количество технических планов согласно </w:t>
            </w:r>
            <w:proofErr w:type="gramStart"/>
            <w:r w:rsidRPr="00A1645F">
              <w:rPr>
                <w:rFonts w:ascii="Tahoma" w:hAnsi="Tahoma" w:cs="Tahoma"/>
              </w:rPr>
              <w:t>разрешению</w:t>
            </w:r>
            <w:proofErr w:type="gramEnd"/>
            <w:r w:rsidRPr="00A1645F">
              <w:rPr>
                <w:rFonts w:ascii="Tahoma" w:hAnsi="Tahoma" w:cs="Tahoma"/>
              </w:rPr>
              <w:t xml:space="preserve"> на строительство и распоряжений о внесении изменений).</w:t>
            </w:r>
          </w:p>
          <w:p w14:paraId="5F862718" w14:textId="77777777" w:rsidR="001D1FC9" w:rsidRPr="00A1645F" w:rsidRDefault="001D1FC9" w:rsidP="001D1FC9">
            <w:pPr>
              <w:keepLines/>
              <w:widowControl w:val="0"/>
              <w:ind w:firstLine="22"/>
              <w:jc w:val="both"/>
              <w:rPr>
                <w:rFonts w:ascii="Tahoma" w:hAnsi="Tahoma" w:cs="Tahoma"/>
              </w:rPr>
            </w:pPr>
            <w:r w:rsidRPr="00A1645F">
              <w:rPr>
                <w:rFonts w:ascii="Tahoma" w:hAnsi="Tahoma" w:cs="Tahoma"/>
              </w:rPr>
              <w:t xml:space="preserve">Этап №16 (участок 14.1) Железнодорожный путь с км 210+132 по км 213+090, включая капитальные строения, наружные сети, искусственные сооружения и сети связи. (протяженность 2.958 км, количество технических планов согласно </w:t>
            </w:r>
            <w:proofErr w:type="gramStart"/>
            <w:r w:rsidRPr="00A1645F">
              <w:rPr>
                <w:rFonts w:ascii="Tahoma" w:hAnsi="Tahoma" w:cs="Tahoma"/>
              </w:rPr>
              <w:t>разрешению</w:t>
            </w:r>
            <w:proofErr w:type="gramEnd"/>
            <w:r w:rsidRPr="00A1645F">
              <w:rPr>
                <w:rFonts w:ascii="Tahoma" w:hAnsi="Tahoma" w:cs="Tahoma"/>
              </w:rPr>
              <w:t xml:space="preserve"> на строительство и распоряжений о внесении изменений).</w:t>
            </w:r>
          </w:p>
          <w:p w14:paraId="3896ADBE" w14:textId="77777777" w:rsidR="001D1FC9" w:rsidRPr="00A1645F" w:rsidRDefault="001D1FC9" w:rsidP="001D1FC9">
            <w:pPr>
              <w:keepLines/>
              <w:widowControl w:val="0"/>
              <w:ind w:firstLine="22"/>
              <w:jc w:val="both"/>
              <w:rPr>
                <w:rFonts w:ascii="Tahoma" w:hAnsi="Tahoma" w:cs="Tahoma"/>
              </w:rPr>
            </w:pPr>
            <w:r w:rsidRPr="00A1645F">
              <w:rPr>
                <w:rFonts w:ascii="Tahoma" w:hAnsi="Tahoma" w:cs="Tahoma"/>
              </w:rPr>
              <w:t xml:space="preserve">Этап №17 (участок 15) Железнодорожный путь с км 213+090 по км 215+050, включая капитальные строения, наружные сети, искусственные сооружения и сети связи. (протяженность 1.960 км, количество технических планов согласно </w:t>
            </w:r>
            <w:proofErr w:type="gramStart"/>
            <w:r w:rsidRPr="00A1645F">
              <w:rPr>
                <w:rFonts w:ascii="Tahoma" w:hAnsi="Tahoma" w:cs="Tahoma"/>
              </w:rPr>
              <w:t>разрешению</w:t>
            </w:r>
            <w:proofErr w:type="gramEnd"/>
            <w:r w:rsidRPr="00A1645F">
              <w:rPr>
                <w:rFonts w:ascii="Tahoma" w:hAnsi="Tahoma" w:cs="Tahoma"/>
              </w:rPr>
              <w:t xml:space="preserve"> на строительство и распоряжений о внесении изменений).</w:t>
            </w:r>
          </w:p>
          <w:p w14:paraId="07942CB1" w14:textId="77777777" w:rsidR="001D1FC9" w:rsidRPr="00A1645F" w:rsidRDefault="001D1FC9" w:rsidP="001D1FC9">
            <w:pPr>
              <w:keepLines/>
              <w:widowControl w:val="0"/>
              <w:ind w:firstLine="22"/>
              <w:jc w:val="both"/>
              <w:rPr>
                <w:rFonts w:ascii="Tahoma" w:hAnsi="Tahoma" w:cs="Tahoma"/>
              </w:rPr>
            </w:pPr>
            <w:r w:rsidRPr="00A1645F">
              <w:rPr>
                <w:rFonts w:ascii="Tahoma" w:hAnsi="Tahoma" w:cs="Tahoma"/>
              </w:rPr>
              <w:t xml:space="preserve">Этап №18 (участок 14.2) Железнодорожный путь с км 215+050 по км 219+940, включая капитальные строения, наружные сети, искусственные сооружения и сети связи. (протяженность 4.890 км, количество технических планов согласно </w:t>
            </w:r>
            <w:proofErr w:type="gramStart"/>
            <w:r w:rsidRPr="00A1645F">
              <w:rPr>
                <w:rFonts w:ascii="Tahoma" w:hAnsi="Tahoma" w:cs="Tahoma"/>
              </w:rPr>
              <w:t>разрешению</w:t>
            </w:r>
            <w:proofErr w:type="gramEnd"/>
            <w:r w:rsidRPr="00A1645F">
              <w:rPr>
                <w:rFonts w:ascii="Tahoma" w:hAnsi="Tahoma" w:cs="Tahoma"/>
              </w:rPr>
              <w:t xml:space="preserve"> на строительство и распоряжений о внесении изменений)</w:t>
            </w:r>
          </w:p>
          <w:p w14:paraId="5A832D88" w14:textId="77777777" w:rsidR="001D1FC9" w:rsidRPr="00A1645F" w:rsidRDefault="001D1FC9" w:rsidP="001D1FC9">
            <w:pPr>
              <w:keepLines/>
              <w:widowControl w:val="0"/>
              <w:ind w:firstLine="22"/>
              <w:jc w:val="both"/>
              <w:rPr>
                <w:rFonts w:ascii="Tahoma" w:hAnsi="Tahoma" w:cs="Tahoma"/>
              </w:rPr>
            </w:pPr>
            <w:r w:rsidRPr="00A1645F">
              <w:rPr>
                <w:rFonts w:ascii="Tahoma" w:hAnsi="Tahoma" w:cs="Tahoma"/>
              </w:rPr>
              <w:lastRenderedPageBreak/>
              <w:t xml:space="preserve">Этап №19 (участок 16) Железнодорожный путь с км 219+940 по км 222+620, включая капитальные строения, наружные сети, искусственные сооружения и сети связи. (протяженность 2.680 км, количество технических планов согласно </w:t>
            </w:r>
            <w:proofErr w:type="gramStart"/>
            <w:r w:rsidRPr="00A1645F">
              <w:rPr>
                <w:rFonts w:ascii="Tahoma" w:hAnsi="Tahoma" w:cs="Tahoma"/>
              </w:rPr>
              <w:t>разрешению</w:t>
            </w:r>
            <w:proofErr w:type="gramEnd"/>
            <w:r w:rsidRPr="00A1645F">
              <w:rPr>
                <w:rFonts w:ascii="Tahoma" w:hAnsi="Tahoma" w:cs="Tahoma"/>
              </w:rPr>
              <w:t xml:space="preserve"> на строительство и распоряжений о внесении изменений)</w:t>
            </w:r>
          </w:p>
          <w:p w14:paraId="1C1CD9FA" w14:textId="7576B330" w:rsidR="001D1FC9" w:rsidRPr="00BA402F" w:rsidRDefault="001D1FC9" w:rsidP="001D1FC9">
            <w:pPr>
              <w:ind w:firstLine="22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A1645F">
              <w:rPr>
                <w:rFonts w:ascii="Tahoma" w:hAnsi="Tahoma" w:cs="Tahoma"/>
              </w:rPr>
              <w:t>Этап №20 (участок 14.3) Железнодорожный путь с км 222+620 по км 226+668, включая капитальные строения, наружные сети, искусственные сооружения и сети связи. (протяженность 3.380 км, количество технических планов согласно разрешению на строительство и распоряжений о внесении изменений).</w:t>
            </w:r>
          </w:p>
        </w:tc>
      </w:tr>
      <w:tr w:rsidR="001D1FC9" w:rsidRPr="00BA402F" w14:paraId="289D30E5" w14:textId="77777777" w:rsidTr="001D1FC9">
        <w:trPr>
          <w:trHeight w:val="360"/>
        </w:trPr>
        <w:tc>
          <w:tcPr>
            <w:tcW w:w="571" w:type="dxa"/>
          </w:tcPr>
          <w:p w14:paraId="2F2D36C5" w14:textId="75D648BD" w:rsidR="001D1FC9" w:rsidRPr="00BA402F" w:rsidRDefault="001D1FC9" w:rsidP="001D1FC9">
            <w:pPr>
              <w:ind w:firstLine="22"/>
              <w:jc w:val="center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2826" w:type="dxa"/>
          </w:tcPr>
          <w:p w14:paraId="749AED71" w14:textId="7A988497" w:rsidR="001D1FC9" w:rsidRPr="00BA402F" w:rsidRDefault="001D1FC9" w:rsidP="001D1FC9">
            <w:pPr>
              <w:ind w:firstLine="22"/>
              <w:jc w:val="center"/>
              <w:rPr>
                <w:rFonts w:ascii="Tahoma" w:eastAsia="Times New Roman" w:hAnsi="Tahoma" w:cs="Tahoma"/>
                <w:bCs/>
                <w:color w:val="000000"/>
                <w:highlight w:val="cyan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Перечень работ и требования к ним:</w:t>
            </w:r>
          </w:p>
        </w:tc>
        <w:tc>
          <w:tcPr>
            <w:tcW w:w="5954" w:type="dxa"/>
          </w:tcPr>
          <w:p w14:paraId="714D5D89" w14:textId="77777777" w:rsidR="001D1FC9" w:rsidRPr="001D1FC9" w:rsidRDefault="001D1FC9" w:rsidP="001D1FC9">
            <w:pPr>
              <w:ind w:firstLine="22"/>
              <w:jc w:val="both"/>
              <w:rPr>
                <w:rFonts w:ascii="Tahoma" w:hAnsi="Tahoma" w:cs="Tahoma"/>
                <w:color w:val="333333"/>
                <w:shd w:val="clear" w:color="auto" w:fill="FFFFFF"/>
              </w:rPr>
            </w:pPr>
            <w:r w:rsidRPr="001D1FC9">
              <w:rPr>
                <w:rFonts w:ascii="Tahoma" w:hAnsi="Tahoma" w:cs="Tahoma"/>
                <w:color w:val="333333"/>
                <w:shd w:val="clear" w:color="auto" w:fill="FFFFFF"/>
              </w:rPr>
              <w:t>Изготовление технических планов и государственный кадастровый учет объектов капитального строительства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– Лугокан, участок линии: станции Нарын 1 (Борзя) – станция Газимурский завод»</w:t>
            </w:r>
          </w:p>
          <w:p w14:paraId="400A4F66" w14:textId="77777777" w:rsidR="001D1FC9" w:rsidRPr="001D1FC9" w:rsidRDefault="001D1FC9" w:rsidP="001D1FC9">
            <w:pPr>
              <w:ind w:firstLine="22"/>
              <w:jc w:val="both"/>
              <w:rPr>
                <w:rFonts w:ascii="Tahoma" w:hAnsi="Tahoma" w:cs="Tahoma"/>
                <w:color w:val="333333"/>
                <w:shd w:val="clear" w:color="auto" w:fill="FFFFFF"/>
              </w:rPr>
            </w:pPr>
            <w:r w:rsidRPr="001D1FC9">
              <w:rPr>
                <w:rFonts w:ascii="Tahoma" w:hAnsi="Tahoma" w:cs="Tahoma"/>
                <w:color w:val="333333"/>
                <w:shd w:val="clear" w:color="auto" w:fill="FFFFFF"/>
              </w:rPr>
              <w:t>Согласно:</w:t>
            </w:r>
          </w:p>
          <w:p w14:paraId="6694D4FE" w14:textId="5034A78A" w:rsidR="001D1FC9" w:rsidRPr="001D1FC9" w:rsidRDefault="001D1FC9" w:rsidP="001D1FC9">
            <w:pPr>
              <w:ind w:firstLine="460"/>
              <w:jc w:val="both"/>
              <w:rPr>
                <w:rFonts w:ascii="Tahoma" w:hAnsi="Tahoma" w:cs="Tahoma"/>
                <w:color w:val="333333"/>
                <w:shd w:val="clear" w:color="auto" w:fill="FFFFFF"/>
              </w:rPr>
            </w:pPr>
            <w:r w:rsidRPr="001D1FC9">
              <w:rPr>
                <w:rFonts w:ascii="Tahoma" w:hAnsi="Tahoma" w:cs="Tahoma"/>
                <w:color w:val="333333"/>
                <w:shd w:val="clear" w:color="auto" w:fill="FFFFFF"/>
              </w:rPr>
              <w:t>1.</w:t>
            </w:r>
            <w:r w:rsidRPr="001D1FC9">
              <w:rPr>
                <w:rFonts w:ascii="Tahoma" w:hAnsi="Tahoma" w:cs="Tahoma"/>
                <w:color w:val="333333"/>
                <w:shd w:val="clear" w:color="auto" w:fill="FFFFFF"/>
              </w:rPr>
              <w:tab/>
              <w:t>СП 68.13330.2017 «Свод правил. Приемка в эксплуатацию законченных строительством объектов. СНиП 3.01.04-87»;</w:t>
            </w:r>
          </w:p>
          <w:p w14:paraId="76BC056A" w14:textId="77777777" w:rsidR="001D1FC9" w:rsidRPr="001D1FC9" w:rsidRDefault="001D1FC9" w:rsidP="001D1FC9">
            <w:pPr>
              <w:ind w:firstLine="460"/>
              <w:jc w:val="both"/>
              <w:rPr>
                <w:rFonts w:ascii="Tahoma" w:hAnsi="Tahoma" w:cs="Tahoma"/>
                <w:color w:val="333333"/>
                <w:shd w:val="clear" w:color="auto" w:fill="FFFFFF"/>
              </w:rPr>
            </w:pPr>
            <w:r w:rsidRPr="001D1FC9">
              <w:rPr>
                <w:rFonts w:ascii="Tahoma" w:hAnsi="Tahoma" w:cs="Tahoma"/>
                <w:color w:val="333333"/>
                <w:shd w:val="clear" w:color="auto" w:fill="FFFFFF"/>
              </w:rPr>
              <w:t>2.</w:t>
            </w:r>
            <w:r w:rsidRPr="001D1FC9">
              <w:rPr>
                <w:rFonts w:ascii="Tahoma" w:hAnsi="Tahoma" w:cs="Tahoma"/>
                <w:color w:val="333333"/>
                <w:shd w:val="clear" w:color="auto" w:fill="FFFFFF"/>
              </w:rPr>
              <w:tab/>
              <w:t>Федерального закона от 13 июля 2015 г. N 218-ФЗ «О государственной регистрации недвижимости».</w:t>
            </w:r>
          </w:p>
          <w:p w14:paraId="262897FD" w14:textId="77777777" w:rsidR="001D1FC9" w:rsidRPr="001D1FC9" w:rsidRDefault="001D1FC9" w:rsidP="001D1FC9">
            <w:pPr>
              <w:ind w:firstLine="460"/>
              <w:jc w:val="both"/>
              <w:rPr>
                <w:rFonts w:ascii="Tahoma" w:hAnsi="Tahoma" w:cs="Tahoma"/>
                <w:color w:val="333333"/>
                <w:shd w:val="clear" w:color="auto" w:fill="FFFFFF"/>
              </w:rPr>
            </w:pPr>
            <w:r w:rsidRPr="001D1FC9">
              <w:rPr>
                <w:rFonts w:ascii="Tahoma" w:hAnsi="Tahoma" w:cs="Tahoma"/>
                <w:color w:val="333333"/>
                <w:shd w:val="clear" w:color="auto" w:fill="FFFFFF"/>
              </w:rPr>
              <w:t>3.</w:t>
            </w:r>
            <w:r w:rsidRPr="001D1FC9">
              <w:rPr>
                <w:rFonts w:ascii="Tahoma" w:hAnsi="Tahoma" w:cs="Tahoma"/>
                <w:color w:val="333333"/>
                <w:shd w:val="clear" w:color="auto" w:fill="FFFFFF"/>
              </w:rPr>
              <w:tab/>
              <w:t>Земельный кодекс;</w:t>
            </w:r>
          </w:p>
          <w:p w14:paraId="7E5B8EB6" w14:textId="77777777" w:rsidR="001D1FC9" w:rsidRPr="001D1FC9" w:rsidRDefault="001D1FC9" w:rsidP="001D1FC9">
            <w:pPr>
              <w:ind w:firstLine="460"/>
              <w:jc w:val="both"/>
              <w:rPr>
                <w:rFonts w:ascii="Tahoma" w:hAnsi="Tahoma" w:cs="Tahoma"/>
                <w:color w:val="333333"/>
                <w:shd w:val="clear" w:color="auto" w:fill="FFFFFF"/>
              </w:rPr>
            </w:pPr>
            <w:r w:rsidRPr="001D1FC9">
              <w:rPr>
                <w:rFonts w:ascii="Tahoma" w:hAnsi="Tahoma" w:cs="Tahoma"/>
                <w:color w:val="333333"/>
                <w:shd w:val="clear" w:color="auto" w:fill="FFFFFF"/>
              </w:rPr>
              <w:t>4.</w:t>
            </w:r>
            <w:r w:rsidRPr="001D1FC9">
              <w:rPr>
                <w:rFonts w:ascii="Tahoma" w:hAnsi="Tahoma" w:cs="Tahoma"/>
                <w:color w:val="333333"/>
                <w:shd w:val="clear" w:color="auto" w:fill="FFFFFF"/>
              </w:rPr>
              <w:tab/>
              <w:t>Градостроительный кодекс;</w:t>
            </w:r>
          </w:p>
          <w:p w14:paraId="76940BFF" w14:textId="197ED91A" w:rsidR="001D1FC9" w:rsidRPr="00BA402F" w:rsidRDefault="001D1FC9" w:rsidP="001D1FC9">
            <w:pPr>
              <w:ind w:firstLine="460"/>
              <w:jc w:val="both"/>
              <w:rPr>
                <w:rFonts w:ascii="Tahoma" w:hAnsi="Tahoma" w:cs="Tahoma"/>
                <w:color w:val="333333"/>
                <w:shd w:val="clear" w:color="auto" w:fill="FFFFFF"/>
              </w:rPr>
            </w:pPr>
            <w:r w:rsidRPr="001D1FC9">
              <w:rPr>
                <w:rFonts w:ascii="Tahoma" w:hAnsi="Tahoma" w:cs="Tahoma"/>
                <w:color w:val="333333"/>
                <w:shd w:val="clear" w:color="auto" w:fill="FFFFFF"/>
              </w:rPr>
              <w:t>5.</w:t>
            </w:r>
            <w:r w:rsidRPr="001D1FC9">
              <w:rPr>
                <w:rFonts w:ascii="Tahoma" w:hAnsi="Tahoma" w:cs="Tahoma"/>
                <w:color w:val="333333"/>
                <w:shd w:val="clear" w:color="auto" w:fill="FFFFFF"/>
              </w:rPr>
              <w:tab/>
              <w:t xml:space="preserve">Приказ </w:t>
            </w:r>
            <w:proofErr w:type="spellStart"/>
            <w:r w:rsidRPr="001D1FC9">
              <w:rPr>
                <w:rFonts w:ascii="Tahoma" w:hAnsi="Tahoma" w:cs="Tahoma"/>
                <w:color w:val="333333"/>
                <w:shd w:val="clear" w:color="auto" w:fill="FFFFFF"/>
              </w:rPr>
              <w:t>Росреестра</w:t>
            </w:r>
            <w:proofErr w:type="spellEnd"/>
            <w:r w:rsidRPr="001D1FC9">
              <w:rPr>
                <w:rFonts w:ascii="Tahoma" w:hAnsi="Tahoma" w:cs="Tahoma"/>
                <w:color w:val="333333"/>
                <w:shd w:val="clear" w:color="auto" w:fill="FFFFFF"/>
              </w:rPr>
              <w:t xml:space="preserve"> от 15.03.2022 № П/0082 «Об установлении формы технического плана, требований к его подготовке и состава содержащихся в нем сведений».</w:t>
            </w:r>
          </w:p>
        </w:tc>
      </w:tr>
      <w:tr w:rsidR="001D1FC9" w:rsidRPr="00BA402F" w14:paraId="04490FAD" w14:textId="77777777" w:rsidTr="001D1FC9">
        <w:tc>
          <w:tcPr>
            <w:tcW w:w="571" w:type="dxa"/>
          </w:tcPr>
          <w:p w14:paraId="371D991D" w14:textId="02C34CCF" w:rsidR="001D1FC9" w:rsidRPr="00BA402F" w:rsidRDefault="001D1FC9" w:rsidP="001D1FC9">
            <w:pPr>
              <w:ind w:firstLine="22"/>
              <w:jc w:val="center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10</w:t>
            </w:r>
          </w:p>
        </w:tc>
        <w:tc>
          <w:tcPr>
            <w:tcW w:w="2826" w:type="dxa"/>
          </w:tcPr>
          <w:p w14:paraId="0587CB33" w14:textId="4C156AB0" w:rsidR="001D1FC9" w:rsidRPr="00BA402F" w:rsidRDefault="001D1FC9" w:rsidP="001D1FC9">
            <w:pPr>
              <w:ind w:firstLine="22"/>
              <w:jc w:val="center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Исходные данные предоставляемые Заказчиком:</w:t>
            </w:r>
          </w:p>
        </w:tc>
        <w:tc>
          <w:tcPr>
            <w:tcW w:w="5954" w:type="dxa"/>
          </w:tcPr>
          <w:p w14:paraId="6CAAB508" w14:textId="77777777" w:rsidR="001D1FC9" w:rsidRPr="00BA402F" w:rsidRDefault="001D1FC9" w:rsidP="001D1FC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9" w:firstLine="0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Разрешение на строительство:</w:t>
            </w:r>
          </w:p>
          <w:p w14:paraId="6BEFDE9A" w14:textId="77777777" w:rsidR="001D1FC9" w:rsidRPr="00077DE3" w:rsidRDefault="001D1FC9" w:rsidP="001D1FC9">
            <w:pPr>
              <w:ind w:left="169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- </w:t>
            </w:r>
            <w:r w:rsidRPr="00077DE3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участок №1 - №</w:t>
            </w:r>
            <w:r w:rsidRPr="00077DE3">
              <w:rPr>
                <w:rFonts w:ascii="Tahoma" w:eastAsia="Times New Roman" w:hAnsi="Tahoma" w:cs="Tahoma"/>
                <w:bCs/>
                <w:color w:val="000000"/>
                <w:lang w:val="en-US" w:eastAsia="ru-RU"/>
              </w:rPr>
              <w:t>RU</w:t>
            </w:r>
            <w:r w:rsidRPr="00077DE3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-75504101-24 от 10.12.2008;</w:t>
            </w:r>
          </w:p>
          <w:p w14:paraId="6C3BACF5" w14:textId="77777777" w:rsidR="001D1FC9" w:rsidRPr="00BA402F" w:rsidRDefault="001D1FC9" w:rsidP="001D1FC9">
            <w:pPr>
              <w:pStyle w:val="a4"/>
              <w:spacing w:after="0" w:line="240" w:lineRule="auto"/>
              <w:ind w:left="169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-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участок №2 - №RU-75504310-26 от 04.11.2013;</w:t>
            </w:r>
          </w:p>
          <w:p w14:paraId="48672C50" w14:textId="77777777" w:rsidR="001D1FC9" w:rsidRPr="00BA402F" w:rsidRDefault="001D1FC9" w:rsidP="001D1FC9">
            <w:pPr>
              <w:pStyle w:val="a4"/>
              <w:spacing w:after="0" w:line="240" w:lineRule="auto"/>
              <w:ind w:left="169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-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участок №2.1 - №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val="en-US" w:eastAsia="ru-RU"/>
              </w:rPr>
              <w:t>RU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-75504301-30 от 04.11.2013;</w:t>
            </w:r>
          </w:p>
          <w:p w14:paraId="391BD5E6" w14:textId="77777777" w:rsidR="001D1FC9" w:rsidRPr="00BA402F" w:rsidRDefault="001D1FC9" w:rsidP="001D1FC9">
            <w:pPr>
              <w:pStyle w:val="a4"/>
              <w:spacing w:after="0" w:line="240" w:lineRule="auto"/>
              <w:ind w:left="169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-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участок №2.2 - №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val="en-US" w:eastAsia="ru-RU"/>
              </w:rPr>
              <w:t>RU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-75504301-27 от 04.11.2013;</w:t>
            </w:r>
          </w:p>
          <w:p w14:paraId="7BE9B46A" w14:textId="77777777" w:rsidR="001D1FC9" w:rsidRPr="00BA402F" w:rsidRDefault="001D1FC9" w:rsidP="001D1FC9">
            <w:pPr>
              <w:pStyle w:val="a4"/>
              <w:spacing w:after="0" w:line="240" w:lineRule="auto"/>
              <w:ind w:left="169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-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участок №3 - №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val="en-US" w:eastAsia="ru-RU"/>
              </w:rPr>
              <w:t>RU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-75504314-31 от 04.11.2013;</w:t>
            </w:r>
          </w:p>
          <w:p w14:paraId="4FBB3ADF" w14:textId="77777777" w:rsidR="001D1FC9" w:rsidRPr="00BA402F" w:rsidRDefault="001D1FC9" w:rsidP="001D1FC9">
            <w:pPr>
              <w:pStyle w:val="a4"/>
              <w:spacing w:after="0" w:line="240" w:lineRule="auto"/>
              <w:ind w:left="169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-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участок №4 - №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val="en-US" w:eastAsia="ru-RU"/>
              </w:rPr>
              <w:t>RU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-75504314-28 от 04.11.2013;</w:t>
            </w:r>
          </w:p>
          <w:p w14:paraId="5CCE5A4C" w14:textId="77777777" w:rsidR="001D1FC9" w:rsidRPr="00BA402F" w:rsidRDefault="001D1FC9" w:rsidP="001D1FC9">
            <w:pPr>
              <w:pStyle w:val="a4"/>
              <w:spacing w:after="0" w:line="240" w:lineRule="auto"/>
              <w:ind w:left="169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-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участок №5 - №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val="en-US" w:eastAsia="ru-RU"/>
              </w:rPr>
              <w:t>RU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-75502308-32 от 04.11.2013;</w:t>
            </w:r>
          </w:p>
          <w:p w14:paraId="736AF4EA" w14:textId="77777777" w:rsidR="001D1FC9" w:rsidRPr="00BA402F" w:rsidRDefault="001D1FC9" w:rsidP="001D1FC9">
            <w:pPr>
              <w:pStyle w:val="a4"/>
              <w:spacing w:after="0" w:line="240" w:lineRule="auto"/>
              <w:ind w:left="169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-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участок №6 - №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val="en-US" w:eastAsia="ru-RU"/>
              </w:rPr>
              <w:t>RU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-75502302-29 от 04.11.2013;</w:t>
            </w:r>
          </w:p>
          <w:p w14:paraId="6942B702" w14:textId="77777777" w:rsidR="001D1FC9" w:rsidRPr="00BA402F" w:rsidRDefault="001D1FC9" w:rsidP="001D1FC9">
            <w:pPr>
              <w:pStyle w:val="a4"/>
              <w:spacing w:after="0" w:line="240" w:lineRule="auto"/>
              <w:ind w:left="169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-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участок №7 - №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val="en-US" w:eastAsia="ru-RU"/>
              </w:rPr>
              <w:t>RU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-75502305-33 от 04.11.2013;</w:t>
            </w:r>
          </w:p>
          <w:p w14:paraId="3F73A743" w14:textId="77777777" w:rsidR="001D1FC9" w:rsidRPr="00BA402F" w:rsidRDefault="001D1FC9" w:rsidP="001D1FC9">
            <w:pPr>
              <w:pStyle w:val="a4"/>
              <w:spacing w:after="0" w:line="240" w:lineRule="auto"/>
              <w:ind w:left="169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-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участок №8 - №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val="en-US" w:eastAsia="ru-RU"/>
              </w:rPr>
              <w:t>RU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-75502305-55 от 31.12.2014;</w:t>
            </w:r>
          </w:p>
          <w:p w14:paraId="52E47F85" w14:textId="77777777" w:rsidR="001D1FC9" w:rsidRPr="00BA402F" w:rsidRDefault="001D1FC9" w:rsidP="001D1FC9">
            <w:pPr>
              <w:pStyle w:val="a4"/>
              <w:spacing w:after="0" w:line="240" w:lineRule="auto"/>
              <w:ind w:left="169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-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участок №9 - №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val="en-US" w:eastAsia="ru-RU"/>
              </w:rPr>
              <w:t>RU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-75502303-54 от 21.05.2010;</w:t>
            </w:r>
          </w:p>
          <w:p w14:paraId="22FCE46A" w14:textId="77777777" w:rsidR="001D1FC9" w:rsidRPr="00BA402F" w:rsidRDefault="001D1FC9" w:rsidP="001D1FC9">
            <w:pPr>
              <w:pStyle w:val="a4"/>
              <w:spacing w:after="0" w:line="240" w:lineRule="auto"/>
              <w:ind w:left="169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-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участок №10 - №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val="en-US" w:eastAsia="ru-RU"/>
              </w:rPr>
              <w:t>RU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-75505308-56 от 21.05.2010;</w:t>
            </w:r>
          </w:p>
          <w:p w14:paraId="5AD37AD7" w14:textId="77777777" w:rsidR="001D1FC9" w:rsidRPr="00BA402F" w:rsidRDefault="001D1FC9" w:rsidP="001D1FC9">
            <w:pPr>
              <w:pStyle w:val="a4"/>
              <w:spacing w:after="0" w:line="240" w:lineRule="auto"/>
              <w:ind w:left="169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-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участок №11 - №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val="en-US" w:eastAsia="ru-RU"/>
              </w:rPr>
              <w:t>RU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-75502308-70 от 29.04.2014;</w:t>
            </w:r>
          </w:p>
          <w:p w14:paraId="7E1C7D1E" w14:textId="77777777" w:rsidR="001D1FC9" w:rsidRPr="00BA402F" w:rsidRDefault="001D1FC9" w:rsidP="001D1FC9">
            <w:pPr>
              <w:pStyle w:val="a4"/>
              <w:spacing w:after="0" w:line="240" w:lineRule="auto"/>
              <w:ind w:left="169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-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участок №12 - №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val="en-US" w:eastAsia="ru-RU"/>
              </w:rPr>
              <w:t>RU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-75505308-68 от 14.02.2011;</w:t>
            </w:r>
          </w:p>
          <w:p w14:paraId="25F8E122" w14:textId="77777777" w:rsidR="001D1FC9" w:rsidRPr="00BA402F" w:rsidRDefault="001D1FC9" w:rsidP="001D1FC9">
            <w:pPr>
              <w:pStyle w:val="a4"/>
              <w:spacing w:after="0" w:line="240" w:lineRule="auto"/>
              <w:ind w:left="169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-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участок №13 - №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val="en-US" w:eastAsia="ru-RU"/>
              </w:rPr>
              <w:t>RU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-75502308-71 от 29.04.2011;</w:t>
            </w:r>
          </w:p>
          <w:p w14:paraId="57E1AB4B" w14:textId="77777777" w:rsidR="001D1FC9" w:rsidRPr="00BA402F" w:rsidRDefault="001D1FC9" w:rsidP="001D1FC9">
            <w:pPr>
              <w:pStyle w:val="a4"/>
              <w:spacing w:after="0" w:line="240" w:lineRule="auto"/>
              <w:ind w:left="169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-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участок №14 - №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val="en-US" w:eastAsia="ru-RU"/>
              </w:rPr>
              <w:t>RU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-75505303-69 от 14.02.2011;</w:t>
            </w:r>
          </w:p>
          <w:p w14:paraId="07754334" w14:textId="77777777" w:rsidR="001D1FC9" w:rsidRPr="00BA402F" w:rsidRDefault="001D1FC9" w:rsidP="001D1FC9">
            <w:pPr>
              <w:pStyle w:val="a4"/>
              <w:spacing w:after="0" w:line="240" w:lineRule="auto"/>
              <w:ind w:left="169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-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участок №15 - №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val="en-US" w:eastAsia="ru-RU"/>
              </w:rPr>
              <w:t>RU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-75502303-72 от 29.04.2011;</w:t>
            </w:r>
          </w:p>
          <w:p w14:paraId="389FC508" w14:textId="77777777" w:rsidR="001D1FC9" w:rsidRPr="00BA402F" w:rsidRDefault="001D1FC9" w:rsidP="001D1FC9">
            <w:pPr>
              <w:pStyle w:val="a4"/>
              <w:spacing w:after="0" w:line="240" w:lineRule="auto"/>
              <w:ind w:left="169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-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участок №16 - №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val="en-US" w:eastAsia="ru-RU"/>
              </w:rPr>
              <w:t>RU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-75502303-73 от 29.04.2011</w:t>
            </w:r>
          </w:p>
          <w:p w14:paraId="6456A503" w14:textId="77777777" w:rsidR="001D1FC9" w:rsidRPr="00BA402F" w:rsidRDefault="001D1FC9" w:rsidP="001D1FC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9" w:firstLine="0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Правоустанавливающие документы на земельные участки:</w:t>
            </w:r>
          </w:p>
          <w:p w14:paraId="6B054D83" w14:textId="77777777" w:rsidR="001D1FC9" w:rsidRPr="00BA402F" w:rsidRDefault="001D1FC9" w:rsidP="001D1FC9">
            <w:pPr>
              <w:pStyle w:val="a4"/>
              <w:spacing w:after="0" w:line="240" w:lineRule="auto"/>
              <w:ind w:left="169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- Договор от 01.07.2025. № 2,</w:t>
            </w:r>
          </w:p>
          <w:p w14:paraId="457B8A3C" w14:textId="77777777" w:rsidR="001D1FC9" w:rsidRPr="00BA402F" w:rsidRDefault="001D1FC9" w:rsidP="001D1FC9">
            <w:pPr>
              <w:pStyle w:val="a4"/>
              <w:spacing w:after="0" w:line="240" w:lineRule="auto"/>
              <w:ind w:left="169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lastRenderedPageBreak/>
              <w:t>- Договор от 04.07.2025 №</w:t>
            </w: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3</w:t>
            </w:r>
            <w:r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.</w:t>
            </w:r>
          </w:p>
          <w:p w14:paraId="2F72EC26" w14:textId="77777777" w:rsidR="001D1FC9" w:rsidRPr="00BA402F" w:rsidRDefault="001D1FC9" w:rsidP="001D1FC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9" w:firstLine="0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lang w:eastAsia="ru-RU"/>
              </w:rPr>
              <w:t>Проектная документация по объекту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– Лугокан, участок линии: станция Нарын 1 (Борзя) – станция Газимурский завод», получившая положительное заключение ФАУ «</w:t>
            </w:r>
            <w:proofErr w:type="spellStart"/>
            <w:r w:rsidRPr="00BA402F">
              <w:rPr>
                <w:rFonts w:ascii="Tahoma" w:eastAsia="Times New Roman" w:hAnsi="Tahoma" w:cs="Tahoma"/>
                <w:lang w:eastAsia="ru-RU"/>
              </w:rPr>
              <w:t>Главгосэкспертиза</w:t>
            </w:r>
            <w:proofErr w:type="spellEnd"/>
            <w:r w:rsidRPr="00BA402F">
              <w:rPr>
                <w:rFonts w:ascii="Tahoma" w:eastAsia="Times New Roman" w:hAnsi="Tahoma" w:cs="Tahoma"/>
                <w:lang w:eastAsia="ru-RU"/>
              </w:rPr>
              <w:t xml:space="preserve"> России» от 03 августа 2018 г. № 00329-18/ГГЭ-13077/15-01</w:t>
            </w:r>
            <w:r>
              <w:rPr>
                <w:rFonts w:ascii="Tahoma" w:eastAsia="Times New Roman" w:hAnsi="Tahoma" w:cs="Tahoma"/>
                <w:lang w:eastAsia="ru-RU"/>
              </w:rPr>
              <w:t>.</w:t>
            </w:r>
          </w:p>
          <w:p w14:paraId="66DA4B2A" w14:textId="77777777" w:rsidR="001D1FC9" w:rsidRPr="00BA402F" w:rsidRDefault="001D1FC9" w:rsidP="001D1FC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9" w:firstLine="0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lang w:eastAsia="ru-RU"/>
              </w:rPr>
              <w:t>Проектная документация по объекту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– Лугокан, участок линии: станция Нарын 1 (Борзя) – станция Газимурский завод», получившая положительное заключение ФАУ «Главное Управление Государственной экспертизы» от 18.08.2025 г. № 75-1-1-3-048574-2025</w:t>
            </w:r>
          </w:p>
          <w:p w14:paraId="5F827089" w14:textId="77777777" w:rsidR="001D1FC9" w:rsidRPr="00BA402F" w:rsidRDefault="001D1FC9" w:rsidP="001D1FC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9" w:firstLine="0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Проект полосы отвода:</w:t>
            </w:r>
          </w:p>
          <w:p w14:paraId="2A240F4A" w14:textId="77777777" w:rsidR="001D1FC9" w:rsidRPr="00BA402F" w:rsidRDefault="001D1FC9" w:rsidP="001D1FC9">
            <w:pPr>
              <w:pStyle w:val="a4"/>
              <w:numPr>
                <w:ilvl w:val="1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169" w:firstLine="0"/>
              <w:jc w:val="both"/>
              <w:rPr>
                <w:rFonts w:ascii="Tahoma" w:hAnsi="Tahoma" w:cs="Tahoma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298д-НН_782-2017-ППО1 Изм.</w:t>
            </w:r>
            <w:r w:rsidRPr="00BA402F">
              <w:rPr>
                <w:rFonts w:ascii="Tahoma" w:eastAsia="Times New Roman" w:hAnsi="Tahoma" w:cs="Tahoma"/>
                <w:bCs/>
                <w:color w:val="000000"/>
                <w:lang w:val="en-US" w:eastAsia="ru-RU"/>
              </w:rPr>
              <w:t>5</w:t>
            </w:r>
          </w:p>
          <w:p w14:paraId="446B435A" w14:textId="77777777" w:rsidR="001D1FC9" w:rsidRPr="00BA402F" w:rsidRDefault="001D1FC9" w:rsidP="001D1FC9">
            <w:pPr>
              <w:pStyle w:val="a4"/>
              <w:numPr>
                <w:ilvl w:val="1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169" w:firstLine="0"/>
              <w:jc w:val="both"/>
              <w:rPr>
                <w:rFonts w:ascii="Tahoma" w:hAnsi="Tahoma" w:cs="Tahoma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298д-НН_782-2017-ППО2 Изм.2</w:t>
            </w:r>
          </w:p>
          <w:p w14:paraId="6203B9BF" w14:textId="77777777" w:rsidR="001D1FC9" w:rsidRPr="00BA402F" w:rsidRDefault="001D1FC9" w:rsidP="001D1FC9">
            <w:pPr>
              <w:pStyle w:val="a4"/>
              <w:numPr>
                <w:ilvl w:val="1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169" w:firstLine="0"/>
              <w:jc w:val="both"/>
              <w:rPr>
                <w:rFonts w:ascii="Tahoma" w:hAnsi="Tahoma" w:cs="Tahoma"/>
              </w:rPr>
            </w:pPr>
            <w:r w:rsidRPr="00BA402F">
              <w:rPr>
                <w:rFonts w:ascii="Tahoma" w:hAnsi="Tahoma" w:cs="Tahoma"/>
              </w:rPr>
              <w:t>298д-НН_782-2017-ППО3 Изм.</w:t>
            </w:r>
            <w:r w:rsidRPr="00BA402F">
              <w:rPr>
                <w:rFonts w:ascii="Tahoma" w:hAnsi="Tahoma" w:cs="Tahoma"/>
                <w:lang w:val="en-US"/>
              </w:rPr>
              <w:t>3</w:t>
            </w:r>
          </w:p>
          <w:p w14:paraId="43F9BD5D" w14:textId="77777777" w:rsidR="001D1FC9" w:rsidRPr="00BA402F" w:rsidRDefault="001D1FC9" w:rsidP="001D1FC9">
            <w:pPr>
              <w:pStyle w:val="a4"/>
              <w:numPr>
                <w:ilvl w:val="1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169" w:firstLine="0"/>
              <w:jc w:val="both"/>
              <w:rPr>
                <w:rFonts w:ascii="Tahoma" w:hAnsi="Tahoma" w:cs="Tahoma"/>
              </w:rPr>
            </w:pPr>
            <w:r w:rsidRPr="00BA402F">
              <w:rPr>
                <w:rFonts w:ascii="Tahoma" w:hAnsi="Tahoma" w:cs="Tahoma"/>
              </w:rPr>
              <w:t>298д-НН_782-2017-ППО4 Изм.</w:t>
            </w:r>
            <w:r w:rsidRPr="00BA402F">
              <w:rPr>
                <w:rFonts w:ascii="Tahoma" w:hAnsi="Tahoma" w:cs="Tahoma"/>
                <w:lang w:val="en-US"/>
              </w:rPr>
              <w:t>3</w:t>
            </w:r>
          </w:p>
          <w:p w14:paraId="5EE25E9E" w14:textId="77777777" w:rsidR="001D1FC9" w:rsidRPr="00BA402F" w:rsidRDefault="001D1FC9" w:rsidP="001D1FC9">
            <w:pPr>
              <w:pStyle w:val="a4"/>
              <w:numPr>
                <w:ilvl w:val="1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169" w:firstLine="0"/>
              <w:jc w:val="both"/>
              <w:rPr>
                <w:rFonts w:ascii="Tahoma" w:hAnsi="Tahoma" w:cs="Tahoma"/>
              </w:rPr>
            </w:pPr>
            <w:r w:rsidRPr="00BA402F">
              <w:rPr>
                <w:rFonts w:ascii="Tahoma" w:hAnsi="Tahoma" w:cs="Tahoma"/>
              </w:rPr>
              <w:t>298д-НН_782-2017-ППО5 Изм.</w:t>
            </w:r>
            <w:r w:rsidRPr="00BA402F">
              <w:rPr>
                <w:rFonts w:ascii="Tahoma" w:hAnsi="Tahoma" w:cs="Tahoma"/>
                <w:lang w:val="en-US"/>
              </w:rPr>
              <w:t>3</w:t>
            </w:r>
          </w:p>
          <w:p w14:paraId="458B18F4" w14:textId="1DBD9677" w:rsidR="001D1FC9" w:rsidRPr="001D1FC9" w:rsidRDefault="001D1FC9" w:rsidP="001D1FC9">
            <w:pPr>
              <w:pStyle w:val="a4"/>
              <w:numPr>
                <w:ilvl w:val="1"/>
                <w:numId w:val="28"/>
              </w:numPr>
              <w:autoSpaceDE w:val="0"/>
              <w:autoSpaceDN w:val="0"/>
              <w:spacing w:after="0" w:line="240" w:lineRule="auto"/>
              <w:ind w:left="744" w:hanging="567"/>
              <w:jc w:val="both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1D1FC9">
              <w:rPr>
                <w:rFonts w:ascii="Tahoma" w:hAnsi="Tahoma" w:cs="Tahoma"/>
              </w:rPr>
              <w:t>298д-НН_782-2017-ППО6 Изм.</w:t>
            </w:r>
            <w:r w:rsidRPr="001D1FC9">
              <w:rPr>
                <w:rFonts w:ascii="Tahoma" w:hAnsi="Tahoma" w:cs="Tahoma"/>
                <w:lang w:val="en-US"/>
              </w:rPr>
              <w:t>3</w:t>
            </w:r>
          </w:p>
        </w:tc>
      </w:tr>
      <w:tr w:rsidR="001D1FC9" w:rsidRPr="00BA402F" w14:paraId="47549DFA" w14:textId="77777777" w:rsidTr="001D1FC9">
        <w:tc>
          <w:tcPr>
            <w:tcW w:w="571" w:type="dxa"/>
          </w:tcPr>
          <w:p w14:paraId="01EB1AD2" w14:textId="05BA034D" w:rsidR="001D1FC9" w:rsidRPr="00BA402F" w:rsidRDefault="001D1FC9" w:rsidP="001D1FC9">
            <w:pPr>
              <w:ind w:firstLine="22"/>
              <w:jc w:val="center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2826" w:type="dxa"/>
          </w:tcPr>
          <w:p w14:paraId="33709BE5" w14:textId="1A146DC6" w:rsidR="001D1FC9" w:rsidRPr="00BA402F" w:rsidRDefault="001D1FC9" w:rsidP="001D1FC9">
            <w:pPr>
              <w:ind w:firstLine="22"/>
              <w:jc w:val="center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Документы-подтверждения объема выполненных работ</w:t>
            </w:r>
          </w:p>
        </w:tc>
        <w:tc>
          <w:tcPr>
            <w:tcW w:w="5954" w:type="dxa"/>
          </w:tcPr>
          <w:p w14:paraId="1CC3F5B6" w14:textId="77777777" w:rsidR="001D1FC9" w:rsidRPr="00BA402F" w:rsidRDefault="001D1FC9" w:rsidP="001D1FC9">
            <w:pPr>
              <w:ind w:firstLine="22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A402F">
              <w:rPr>
                <w:rFonts w:ascii="Tahoma" w:eastAsia="Times New Roman" w:hAnsi="Tahoma" w:cs="Tahoma"/>
                <w:lang w:eastAsia="ru-RU"/>
              </w:rPr>
              <w:t>1. Технические планы:</w:t>
            </w:r>
          </w:p>
          <w:p w14:paraId="24B6041C" w14:textId="77777777" w:rsidR="001D1FC9" w:rsidRPr="00BA402F" w:rsidRDefault="001D1FC9" w:rsidP="001D1FC9">
            <w:pPr>
              <w:ind w:firstLine="22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A402F">
              <w:rPr>
                <w:rFonts w:ascii="Tahoma" w:eastAsia="Times New Roman" w:hAnsi="Tahoma" w:cs="Tahoma"/>
                <w:lang w:eastAsia="ru-RU"/>
              </w:rPr>
              <w:t>- на бумажном носителе – 3 экз. на каждый объект</w:t>
            </w:r>
            <w:r>
              <w:rPr>
                <w:rFonts w:ascii="Tahoma" w:eastAsia="Times New Roman" w:hAnsi="Tahoma" w:cs="Tahoma"/>
                <w:lang w:eastAsia="ru-RU"/>
              </w:rPr>
              <w:t>;</w:t>
            </w:r>
          </w:p>
          <w:p w14:paraId="75C87A77" w14:textId="77777777" w:rsidR="001D1FC9" w:rsidRPr="00BA402F" w:rsidRDefault="001D1FC9" w:rsidP="001D1FC9">
            <w:pPr>
              <w:ind w:firstLine="22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A402F">
              <w:rPr>
                <w:rFonts w:ascii="Tahoma" w:eastAsia="Times New Roman" w:hAnsi="Tahoma" w:cs="Tahoma"/>
                <w:lang w:eastAsia="ru-RU"/>
              </w:rPr>
              <w:t>- на электронном носителе – 1 экз. в виде файлов в формате XML, созданных с использованием XML – схем</w:t>
            </w:r>
          </w:p>
          <w:p w14:paraId="270F0E55" w14:textId="77777777" w:rsidR="001D1FC9" w:rsidRPr="00BA402F" w:rsidRDefault="001D1FC9" w:rsidP="001D1FC9">
            <w:pPr>
              <w:ind w:firstLine="22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A402F">
              <w:rPr>
                <w:rFonts w:ascii="Tahoma" w:eastAsia="Times New Roman" w:hAnsi="Tahoma" w:cs="Tahoma"/>
                <w:lang w:eastAsia="ru-RU"/>
              </w:rPr>
              <w:t xml:space="preserve">- в редактируемом формате </w:t>
            </w:r>
            <w:r w:rsidRPr="00BA402F">
              <w:rPr>
                <w:rFonts w:ascii="Tahoma" w:eastAsia="Times New Roman" w:hAnsi="Tahoma" w:cs="Tahoma"/>
                <w:lang w:val="en-US" w:eastAsia="ru-RU"/>
              </w:rPr>
              <w:t>Word</w:t>
            </w:r>
            <w:r w:rsidRPr="00BA402F">
              <w:rPr>
                <w:rFonts w:ascii="Tahoma" w:eastAsia="Times New Roman" w:hAnsi="Tahoma" w:cs="Tahoma"/>
                <w:lang w:eastAsia="ru-RU"/>
              </w:rPr>
              <w:t>;</w:t>
            </w:r>
          </w:p>
          <w:p w14:paraId="07A5AA53" w14:textId="77777777" w:rsidR="001D1FC9" w:rsidRPr="00BA402F" w:rsidRDefault="001D1FC9" w:rsidP="001D1FC9">
            <w:pPr>
              <w:ind w:firstLine="22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A402F">
              <w:rPr>
                <w:rFonts w:ascii="Tahoma" w:eastAsia="Times New Roman" w:hAnsi="Tahoma" w:cs="Tahoma"/>
                <w:lang w:eastAsia="ru-RU"/>
              </w:rPr>
              <w:t>2. Выписка из ЕГРН на каждый объект</w:t>
            </w:r>
            <w:r>
              <w:rPr>
                <w:rFonts w:ascii="Tahoma" w:eastAsia="Times New Roman" w:hAnsi="Tahoma" w:cs="Tahoma"/>
                <w:lang w:eastAsia="ru-RU"/>
              </w:rPr>
              <w:t>;</w:t>
            </w:r>
          </w:p>
          <w:p w14:paraId="25D3BF0A" w14:textId="569525DF" w:rsidR="00C23063" w:rsidRPr="00BA402F" w:rsidRDefault="001D1FC9" w:rsidP="00C23063">
            <w:pPr>
              <w:pStyle w:val="a4"/>
              <w:keepLines/>
              <w:widowControl w:val="0"/>
              <w:tabs>
                <w:tab w:val="left" w:pos="365"/>
              </w:tabs>
              <w:spacing w:after="0" w:line="240" w:lineRule="auto"/>
              <w:ind w:left="27"/>
              <w:jc w:val="both"/>
              <w:rPr>
                <w:rFonts w:ascii="Tahoma" w:hAnsi="Tahoma" w:cs="Tahoma"/>
                <w:color w:val="000000"/>
              </w:rPr>
            </w:pPr>
            <w:r w:rsidRPr="00BA402F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3. Акт выполненных работ по форме </w:t>
            </w:r>
            <w:r w:rsidRPr="00BA402F">
              <w:rPr>
                <w:rFonts w:ascii="Tahoma" w:hAnsi="Tahoma" w:cs="Tahoma"/>
              </w:rPr>
              <w:t>НН.ДК-4</w:t>
            </w:r>
            <w:r w:rsidR="00C23063">
              <w:rPr>
                <w:rFonts w:ascii="Tahoma" w:hAnsi="Tahoma" w:cs="Tahoma"/>
              </w:rPr>
              <w:t xml:space="preserve"> в соответствии с ТФД.</w:t>
            </w:r>
          </w:p>
        </w:tc>
      </w:tr>
    </w:tbl>
    <w:p w14:paraId="50E87CA3" w14:textId="77777777" w:rsidR="00D94933" w:rsidRPr="003C7AB3" w:rsidRDefault="00D94933" w:rsidP="003C7AB3">
      <w:pPr>
        <w:tabs>
          <w:tab w:val="left" w:pos="360"/>
        </w:tabs>
        <w:spacing w:after="0" w:line="240" w:lineRule="auto"/>
        <w:ind w:firstLine="709"/>
        <w:jc w:val="both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14:paraId="020261D2" w14:textId="77777777" w:rsidR="00AC1285" w:rsidRPr="003C7AB3" w:rsidRDefault="00AC1285" w:rsidP="003C7AB3">
      <w:pPr>
        <w:tabs>
          <w:tab w:val="left" w:pos="360"/>
        </w:tabs>
        <w:spacing w:after="0" w:line="240" w:lineRule="auto"/>
        <w:ind w:firstLine="709"/>
        <w:jc w:val="both"/>
        <w:rPr>
          <w:rFonts w:ascii="Tahoma" w:eastAsia="Times New Roman" w:hAnsi="Tahoma" w:cs="Tahoma"/>
          <w:b/>
          <w:bCs/>
          <w:color w:val="000000"/>
          <w:lang w:eastAsia="ru-RU"/>
        </w:rPr>
      </w:pPr>
      <w:r w:rsidRPr="003C7AB3">
        <w:rPr>
          <w:rFonts w:ascii="Tahoma" w:eastAsia="Times New Roman" w:hAnsi="Tahoma" w:cs="Tahoma"/>
          <w:b/>
          <w:bCs/>
          <w:color w:val="000000"/>
          <w:lang w:eastAsia="ru-RU"/>
        </w:rPr>
        <w:t>1. Цель работ.</w:t>
      </w:r>
    </w:p>
    <w:p w14:paraId="306F5848" w14:textId="6882484F" w:rsidR="00AC1285" w:rsidRPr="003C7AB3" w:rsidRDefault="00AC1285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bCs/>
          <w:lang w:eastAsia="ru-RU"/>
        </w:rPr>
      </w:pPr>
      <w:r w:rsidRPr="003C7AB3">
        <w:rPr>
          <w:rFonts w:ascii="Tahoma" w:eastAsia="Times New Roman" w:hAnsi="Tahoma" w:cs="Tahoma"/>
          <w:color w:val="000000"/>
          <w:lang w:eastAsia="ru-RU"/>
        </w:rPr>
        <w:t xml:space="preserve">1.1. Выполнить комплекс кадастровых работ по </w:t>
      </w:r>
      <w:r w:rsidR="00DF0D7B" w:rsidRPr="003C7AB3">
        <w:rPr>
          <w:rFonts w:ascii="Tahoma" w:eastAsia="Times New Roman" w:hAnsi="Tahoma" w:cs="Tahoma"/>
          <w:color w:val="000000"/>
          <w:lang w:eastAsia="ru-RU"/>
        </w:rPr>
        <w:t>изготовлению</w:t>
      </w:r>
      <w:r w:rsidRPr="003C7AB3">
        <w:rPr>
          <w:rFonts w:ascii="Tahoma" w:eastAsia="Times New Roman" w:hAnsi="Tahoma" w:cs="Tahoma"/>
          <w:color w:val="000000"/>
          <w:lang w:eastAsia="ru-RU"/>
        </w:rPr>
        <w:t xml:space="preserve"> технических планов, необходимых для ввода в эксплуатацию и постановке на государственный кадастровый учет новой линии железной дороги Нарын-Лугокан, </w:t>
      </w:r>
      <w:r w:rsidR="002873D3" w:rsidRPr="003C7AB3">
        <w:rPr>
          <w:rFonts w:ascii="Tahoma" w:eastAsia="Times New Roman" w:hAnsi="Tahoma" w:cs="Tahoma"/>
          <w:bCs/>
          <w:color w:val="000000"/>
          <w:lang w:eastAsia="ru-RU"/>
        </w:rPr>
        <w:t>участок</w:t>
      </w:r>
      <w:r w:rsidR="0001669C" w:rsidRPr="003C7AB3">
        <w:rPr>
          <w:rFonts w:ascii="Tahoma" w:eastAsia="Times New Roman" w:hAnsi="Tahoma" w:cs="Tahoma"/>
          <w:bCs/>
          <w:color w:val="000000"/>
          <w:lang w:eastAsia="ru-RU"/>
        </w:rPr>
        <w:t xml:space="preserve"> с</w:t>
      </w:r>
      <w:r w:rsidR="002873D3" w:rsidRPr="003C7AB3">
        <w:rPr>
          <w:rFonts w:ascii="Tahoma" w:eastAsia="Times New Roman" w:hAnsi="Tahoma" w:cs="Tahoma"/>
          <w:bCs/>
          <w:color w:val="000000"/>
          <w:lang w:eastAsia="ru-RU"/>
        </w:rPr>
        <w:t xml:space="preserve"> </w:t>
      </w:r>
      <w:r w:rsidR="0001669C" w:rsidRPr="003C7AB3">
        <w:rPr>
          <w:rFonts w:ascii="Tahoma" w:eastAsia="Times New Roman" w:hAnsi="Tahoma" w:cs="Tahoma"/>
          <w:bCs/>
          <w:color w:val="000000"/>
          <w:lang w:eastAsia="ru-RU"/>
        </w:rPr>
        <w:t xml:space="preserve">км </w:t>
      </w:r>
      <w:r w:rsidR="00582A4F" w:rsidRPr="003C7AB3">
        <w:rPr>
          <w:rFonts w:ascii="Tahoma" w:eastAsia="Times New Roman" w:hAnsi="Tahoma" w:cs="Tahoma"/>
          <w:bCs/>
          <w:color w:val="000000"/>
          <w:lang w:eastAsia="ru-RU"/>
        </w:rPr>
        <w:t>0</w:t>
      </w:r>
      <w:r w:rsidR="0001669C" w:rsidRPr="003C7AB3">
        <w:rPr>
          <w:rFonts w:ascii="Tahoma" w:eastAsia="Times New Roman" w:hAnsi="Tahoma" w:cs="Tahoma"/>
          <w:bCs/>
          <w:color w:val="000000"/>
          <w:lang w:eastAsia="ru-RU"/>
        </w:rPr>
        <w:t>+</w:t>
      </w:r>
      <w:r w:rsidR="00582A4F" w:rsidRPr="003C7AB3">
        <w:rPr>
          <w:rFonts w:ascii="Tahoma" w:eastAsia="Times New Roman" w:hAnsi="Tahoma" w:cs="Tahoma"/>
          <w:bCs/>
          <w:color w:val="000000"/>
          <w:lang w:eastAsia="ru-RU"/>
        </w:rPr>
        <w:t>0</w:t>
      </w:r>
      <w:r w:rsidR="0001669C" w:rsidRPr="003C7AB3">
        <w:rPr>
          <w:rFonts w:ascii="Tahoma" w:eastAsia="Times New Roman" w:hAnsi="Tahoma" w:cs="Tahoma"/>
          <w:bCs/>
          <w:color w:val="000000"/>
          <w:lang w:eastAsia="ru-RU"/>
        </w:rPr>
        <w:t xml:space="preserve">0 по км </w:t>
      </w:r>
      <w:r w:rsidR="00582A4F" w:rsidRPr="003C7AB3">
        <w:rPr>
          <w:rFonts w:ascii="Tahoma" w:eastAsia="Times New Roman" w:hAnsi="Tahoma" w:cs="Tahoma"/>
          <w:bCs/>
          <w:color w:val="000000"/>
          <w:lang w:eastAsia="ru-RU"/>
        </w:rPr>
        <w:t>226</w:t>
      </w:r>
      <w:r w:rsidR="0001669C" w:rsidRPr="003C7AB3">
        <w:rPr>
          <w:rFonts w:ascii="Tahoma" w:eastAsia="Times New Roman" w:hAnsi="Tahoma" w:cs="Tahoma"/>
          <w:bCs/>
          <w:color w:val="000000"/>
          <w:lang w:eastAsia="ru-RU"/>
        </w:rPr>
        <w:t>+</w:t>
      </w:r>
      <w:r w:rsidR="00582A4F" w:rsidRPr="003C7AB3">
        <w:rPr>
          <w:rFonts w:ascii="Tahoma" w:eastAsia="Times New Roman" w:hAnsi="Tahoma" w:cs="Tahoma"/>
          <w:bCs/>
          <w:color w:val="000000"/>
          <w:lang w:eastAsia="ru-RU"/>
        </w:rPr>
        <w:t>0</w:t>
      </w:r>
      <w:r w:rsidR="0001669C" w:rsidRPr="003C7AB3">
        <w:rPr>
          <w:rFonts w:ascii="Tahoma" w:eastAsia="Times New Roman" w:hAnsi="Tahoma" w:cs="Tahoma"/>
          <w:bCs/>
          <w:color w:val="000000"/>
          <w:lang w:eastAsia="ru-RU"/>
        </w:rPr>
        <w:t xml:space="preserve">0 </w:t>
      </w:r>
      <w:r w:rsidR="002873D3" w:rsidRPr="003C7AB3">
        <w:rPr>
          <w:rFonts w:ascii="Tahoma" w:eastAsia="Times New Roman" w:hAnsi="Tahoma" w:cs="Tahoma"/>
          <w:bCs/>
          <w:color w:val="000000"/>
          <w:lang w:eastAsia="ru-RU"/>
        </w:rPr>
        <w:t xml:space="preserve">Российская Федерация, </w:t>
      </w:r>
      <w:r w:rsidR="0001669C" w:rsidRPr="003C7AB3">
        <w:rPr>
          <w:rFonts w:ascii="Tahoma" w:eastAsia="Times New Roman" w:hAnsi="Tahoma" w:cs="Tahoma"/>
          <w:bCs/>
          <w:color w:val="000000"/>
          <w:lang w:eastAsia="ru-RU"/>
        </w:rPr>
        <w:t xml:space="preserve">Забайкальский край, Борзинский </w:t>
      </w:r>
      <w:r w:rsidR="009B61AA">
        <w:rPr>
          <w:rFonts w:ascii="Tahoma" w:eastAsia="Times New Roman" w:hAnsi="Tahoma" w:cs="Tahoma"/>
          <w:bCs/>
          <w:color w:val="000000"/>
          <w:lang w:eastAsia="ru-RU"/>
        </w:rPr>
        <w:t>район</w:t>
      </w:r>
      <w:r w:rsidR="00C210B1" w:rsidRPr="003C7AB3">
        <w:rPr>
          <w:rFonts w:ascii="Tahoma" w:eastAsia="Times New Roman" w:hAnsi="Tahoma" w:cs="Tahoma"/>
          <w:bCs/>
          <w:color w:val="000000"/>
          <w:lang w:eastAsia="ru-RU"/>
        </w:rPr>
        <w:t>.</w:t>
      </w:r>
    </w:p>
    <w:p w14:paraId="3A9A9554" w14:textId="77777777" w:rsidR="00AC1285" w:rsidRPr="003C7AB3" w:rsidRDefault="00AC1285" w:rsidP="003C7AB3">
      <w:pPr>
        <w:tabs>
          <w:tab w:val="left" w:pos="36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b/>
          <w:bCs/>
          <w:lang w:eastAsia="ru-RU"/>
        </w:rPr>
      </w:pPr>
      <w:r w:rsidRPr="003C7AB3">
        <w:rPr>
          <w:rFonts w:ascii="Tahoma" w:eastAsia="Times New Roman" w:hAnsi="Tahoma" w:cs="Tahoma"/>
          <w:b/>
          <w:bCs/>
          <w:lang w:eastAsia="ru-RU"/>
        </w:rPr>
        <w:t>2. Место и сроки выполнения работ.</w:t>
      </w:r>
    </w:p>
    <w:p w14:paraId="575F99D2" w14:textId="7D983D25" w:rsidR="00AC1285" w:rsidRPr="003C7AB3" w:rsidRDefault="005A2C2D" w:rsidP="003C7AB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3C7AB3">
        <w:rPr>
          <w:rFonts w:ascii="Tahoma" w:eastAsia="Times New Roman" w:hAnsi="Tahoma" w:cs="Tahoma"/>
          <w:lang w:eastAsia="ru-RU"/>
        </w:rPr>
        <w:t>2.1.</w:t>
      </w:r>
      <w:r w:rsidR="00AC1285" w:rsidRPr="003C7AB3">
        <w:rPr>
          <w:rFonts w:ascii="Tahoma" w:eastAsia="Times New Roman" w:hAnsi="Tahoma" w:cs="Tahoma"/>
          <w:lang w:eastAsia="ru-RU"/>
        </w:rPr>
        <w:t xml:space="preserve"> Выполнение работ проводится на территории </w:t>
      </w:r>
      <w:r w:rsidR="00CB6896">
        <w:rPr>
          <w:rFonts w:ascii="Tahoma" w:eastAsia="Times New Roman" w:hAnsi="Tahoma" w:cs="Tahoma"/>
          <w:bCs/>
          <w:color w:val="000000"/>
          <w:lang w:eastAsia="ru-RU"/>
        </w:rPr>
        <w:t>Борзинского</w:t>
      </w:r>
      <w:r w:rsidR="009B61AA">
        <w:rPr>
          <w:rFonts w:ascii="Tahoma" w:eastAsia="Times New Roman" w:hAnsi="Tahoma" w:cs="Tahoma"/>
          <w:bCs/>
          <w:color w:val="000000"/>
          <w:lang w:eastAsia="ru-RU"/>
        </w:rPr>
        <w:t xml:space="preserve"> района</w:t>
      </w:r>
      <w:r w:rsidR="00CB6896">
        <w:rPr>
          <w:rFonts w:ascii="Tahoma" w:eastAsia="Times New Roman" w:hAnsi="Tahoma" w:cs="Tahoma"/>
          <w:bCs/>
          <w:color w:val="000000"/>
          <w:lang w:eastAsia="ru-RU"/>
        </w:rPr>
        <w:t>,</w:t>
      </w:r>
      <w:r w:rsidR="002873D3" w:rsidRPr="003C7AB3">
        <w:rPr>
          <w:rFonts w:ascii="Tahoma" w:eastAsia="Times New Roman" w:hAnsi="Tahoma" w:cs="Tahoma"/>
          <w:bCs/>
          <w:color w:val="000000"/>
          <w:lang w:eastAsia="ru-RU"/>
        </w:rPr>
        <w:t xml:space="preserve"> </w:t>
      </w:r>
      <w:r w:rsidR="00CB6896" w:rsidRPr="003C7AB3">
        <w:rPr>
          <w:rFonts w:ascii="Tahoma" w:eastAsia="Times New Roman" w:hAnsi="Tahoma" w:cs="Tahoma"/>
          <w:lang w:eastAsia="ru-RU"/>
        </w:rPr>
        <w:t>Александрово-Заводск</w:t>
      </w:r>
      <w:r w:rsidR="00CB6896">
        <w:rPr>
          <w:rFonts w:ascii="Tahoma" w:eastAsia="Times New Roman" w:hAnsi="Tahoma" w:cs="Tahoma"/>
          <w:lang w:eastAsia="ru-RU"/>
        </w:rPr>
        <w:t>ого,</w:t>
      </w:r>
      <w:r w:rsidR="00CB6896" w:rsidRPr="003C7AB3">
        <w:rPr>
          <w:rFonts w:ascii="Tahoma" w:eastAsia="Times New Roman" w:hAnsi="Tahoma" w:cs="Tahoma"/>
          <w:lang w:eastAsia="ru-RU"/>
        </w:rPr>
        <w:t xml:space="preserve"> Газимуро-Заводск</w:t>
      </w:r>
      <w:r w:rsidR="00CB6896">
        <w:rPr>
          <w:rFonts w:ascii="Tahoma" w:eastAsia="Times New Roman" w:hAnsi="Tahoma" w:cs="Tahoma"/>
          <w:lang w:eastAsia="ru-RU"/>
        </w:rPr>
        <w:t>ого</w:t>
      </w:r>
      <w:r w:rsidR="00CB6896" w:rsidRPr="003C7AB3">
        <w:rPr>
          <w:rFonts w:ascii="Tahoma" w:eastAsia="Times New Roman" w:hAnsi="Tahoma" w:cs="Tahoma"/>
          <w:lang w:eastAsia="ru-RU"/>
        </w:rPr>
        <w:t xml:space="preserve"> </w:t>
      </w:r>
      <w:r w:rsidR="00CB6896">
        <w:rPr>
          <w:rFonts w:ascii="Tahoma" w:eastAsia="Times New Roman" w:hAnsi="Tahoma" w:cs="Tahoma"/>
          <w:bCs/>
          <w:color w:val="000000"/>
          <w:lang w:eastAsia="ru-RU"/>
        </w:rPr>
        <w:t>муниципальных округов</w:t>
      </w:r>
      <w:r w:rsidR="00C210B1" w:rsidRPr="003C7AB3">
        <w:rPr>
          <w:rFonts w:ascii="Tahoma" w:eastAsia="Times New Roman" w:hAnsi="Tahoma" w:cs="Tahoma"/>
          <w:lang w:eastAsia="ru-RU"/>
        </w:rPr>
        <w:t xml:space="preserve"> </w:t>
      </w:r>
      <w:r w:rsidR="00AC1285" w:rsidRPr="003C7AB3">
        <w:rPr>
          <w:rFonts w:ascii="Tahoma" w:eastAsia="Times New Roman" w:hAnsi="Tahoma" w:cs="Tahoma"/>
          <w:lang w:eastAsia="ru-RU"/>
        </w:rPr>
        <w:t>Забайкальского края.</w:t>
      </w:r>
    </w:p>
    <w:p w14:paraId="099CF31F" w14:textId="3474F7CA" w:rsidR="00AC1285" w:rsidRPr="003C7AB3" w:rsidRDefault="00AC1285" w:rsidP="003C7AB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3C7AB3">
        <w:rPr>
          <w:rFonts w:ascii="Tahoma" w:eastAsia="Times New Roman" w:hAnsi="Tahoma" w:cs="Tahoma"/>
          <w:lang w:eastAsia="ru-RU"/>
        </w:rPr>
        <w:t>2.2. Сроки выполнения работ:</w:t>
      </w:r>
      <w:r w:rsidR="00C210B1" w:rsidRPr="003C7AB3">
        <w:rPr>
          <w:rFonts w:ascii="Tahoma" w:eastAsia="Times New Roman" w:hAnsi="Tahoma" w:cs="Tahoma"/>
          <w:lang w:eastAsia="ru-RU"/>
        </w:rPr>
        <w:t xml:space="preserve"> с</w:t>
      </w:r>
      <w:r w:rsidR="00526A80" w:rsidRPr="003C7AB3">
        <w:rPr>
          <w:rFonts w:ascii="Tahoma" w:eastAsia="Times New Roman" w:hAnsi="Tahoma" w:cs="Tahoma"/>
          <w:lang w:eastAsia="ru-RU"/>
        </w:rPr>
        <w:t xml:space="preserve"> </w:t>
      </w:r>
      <w:r w:rsidR="00582A4F" w:rsidRPr="003C7AB3">
        <w:rPr>
          <w:rFonts w:ascii="Tahoma" w:eastAsia="Times New Roman" w:hAnsi="Tahoma" w:cs="Tahoma"/>
          <w:lang w:eastAsia="ru-RU"/>
        </w:rPr>
        <w:t>даты подписания договора</w:t>
      </w:r>
      <w:r w:rsidR="006640DF" w:rsidRPr="003C7AB3">
        <w:rPr>
          <w:rFonts w:ascii="Tahoma" w:eastAsia="Times New Roman" w:hAnsi="Tahoma" w:cs="Tahoma"/>
          <w:lang w:eastAsia="ru-RU"/>
        </w:rPr>
        <w:t xml:space="preserve"> по </w:t>
      </w:r>
      <w:r w:rsidR="00582A4F" w:rsidRPr="003C7AB3">
        <w:rPr>
          <w:rFonts w:ascii="Tahoma" w:eastAsia="Times New Roman" w:hAnsi="Tahoma" w:cs="Tahoma"/>
          <w:lang w:eastAsia="ru-RU"/>
        </w:rPr>
        <w:t>30</w:t>
      </w:r>
      <w:r w:rsidR="006640DF" w:rsidRPr="003C7AB3">
        <w:rPr>
          <w:rFonts w:ascii="Tahoma" w:eastAsia="Times New Roman" w:hAnsi="Tahoma" w:cs="Tahoma"/>
          <w:lang w:eastAsia="ru-RU"/>
        </w:rPr>
        <w:t>.0</w:t>
      </w:r>
      <w:r w:rsidR="00582A4F" w:rsidRPr="003C7AB3">
        <w:rPr>
          <w:rFonts w:ascii="Tahoma" w:eastAsia="Times New Roman" w:hAnsi="Tahoma" w:cs="Tahoma"/>
          <w:lang w:eastAsia="ru-RU"/>
        </w:rPr>
        <w:t>9</w:t>
      </w:r>
      <w:r w:rsidR="006640DF" w:rsidRPr="003C7AB3">
        <w:rPr>
          <w:rFonts w:ascii="Tahoma" w:eastAsia="Times New Roman" w:hAnsi="Tahoma" w:cs="Tahoma"/>
          <w:lang w:eastAsia="ru-RU"/>
        </w:rPr>
        <w:t>.2026</w:t>
      </w:r>
      <w:r w:rsidR="004948F0" w:rsidRPr="003C7AB3">
        <w:rPr>
          <w:rFonts w:ascii="Tahoma" w:eastAsia="Times New Roman" w:hAnsi="Tahoma" w:cs="Tahoma"/>
          <w:lang w:eastAsia="ru-RU"/>
        </w:rPr>
        <w:t>/</w:t>
      </w:r>
    </w:p>
    <w:p w14:paraId="41306C0B" w14:textId="77777777" w:rsidR="006D5EC6" w:rsidRPr="003C7AB3" w:rsidRDefault="00A6470E" w:rsidP="003C7AB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b/>
          <w:lang w:eastAsia="ru-RU"/>
        </w:rPr>
      </w:pPr>
      <w:r w:rsidRPr="003C7AB3">
        <w:rPr>
          <w:rFonts w:ascii="Tahoma" w:eastAsia="Times New Roman" w:hAnsi="Tahoma" w:cs="Tahoma"/>
          <w:b/>
          <w:lang w:eastAsia="ru-RU"/>
        </w:rPr>
        <w:t>3.</w:t>
      </w:r>
      <w:r w:rsidR="00AC1285" w:rsidRPr="003C7AB3">
        <w:rPr>
          <w:rFonts w:ascii="Tahoma" w:eastAsia="Times New Roman" w:hAnsi="Tahoma" w:cs="Tahoma"/>
          <w:b/>
          <w:lang w:eastAsia="ru-RU"/>
        </w:rPr>
        <w:t>Параметры объекта</w:t>
      </w:r>
    </w:p>
    <w:p w14:paraId="36B4A7B0" w14:textId="0151FBAA" w:rsidR="002873D3" w:rsidRPr="003C7AB3" w:rsidRDefault="002873D3" w:rsidP="003C7AB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b/>
          <w:lang w:eastAsia="ru-RU"/>
        </w:rPr>
      </w:pPr>
      <w:r w:rsidRPr="003C7AB3">
        <w:rPr>
          <w:rFonts w:ascii="Tahoma" w:hAnsi="Tahoma" w:cs="Tahoma"/>
          <w:color w:val="000000"/>
        </w:rPr>
        <w:t>3.1. «Строительная длина железнодорожной линии станция Нарын – 1 (Борзя) – станция Газимурский Завод: 22</w:t>
      </w:r>
      <w:r w:rsidR="007B4828" w:rsidRPr="003C7AB3">
        <w:rPr>
          <w:rFonts w:ascii="Tahoma" w:hAnsi="Tahoma" w:cs="Tahoma"/>
          <w:color w:val="000000"/>
        </w:rPr>
        <w:t>6</w:t>
      </w:r>
      <w:r w:rsidRPr="003C7AB3">
        <w:rPr>
          <w:rFonts w:ascii="Tahoma" w:hAnsi="Tahoma" w:cs="Tahoma"/>
          <w:color w:val="000000"/>
        </w:rPr>
        <w:t xml:space="preserve"> км»</w:t>
      </w:r>
    </w:p>
    <w:p w14:paraId="3A4A851E" w14:textId="77777777" w:rsidR="006D5EC6" w:rsidRPr="003C7AB3" w:rsidRDefault="002873D3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3C7AB3">
        <w:rPr>
          <w:rFonts w:ascii="Tahoma" w:eastAsia="Times New Roman" w:hAnsi="Tahoma" w:cs="Tahoma"/>
          <w:bCs/>
          <w:color w:val="000000"/>
          <w:lang w:eastAsia="ru-RU"/>
        </w:rPr>
        <w:t>3.2.</w:t>
      </w:r>
      <w:r w:rsidR="0001669C" w:rsidRPr="003C7AB3">
        <w:rPr>
          <w:rFonts w:ascii="Tahoma" w:eastAsia="Times New Roman" w:hAnsi="Tahoma" w:cs="Tahoma"/>
          <w:bCs/>
          <w:color w:val="000000"/>
          <w:lang w:eastAsia="ru-RU"/>
        </w:rPr>
        <w:t xml:space="preserve"> </w:t>
      </w:r>
      <w:r w:rsidR="005B350F" w:rsidRPr="003C7AB3">
        <w:rPr>
          <w:rFonts w:ascii="Tahoma" w:eastAsia="Times New Roman" w:hAnsi="Tahoma" w:cs="Tahoma"/>
          <w:bCs/>
          <w:color w:val="000000"/>
          <w:lang w:eastAsia="ru-RU"/>
        </w:rPr>
        <w:t>Перечень ж</w:t>
      </w:r>
      <w:r w:rsidR="006640DF" w:rsidRPr="003C7AB3">
        <w:rPr>
          <w:rFonts w:ascii="Tahoma" w:eastAsia="Times New Roman" w:hAnsi="Tahoma" w:cs="Tahoma"/>
          <w:bCs/>
          <w:color w:val="000000"/>
          <w:lang w:eastAsia="ru-RU"/>
        </w:rPr>
        <w:t>/д участк</w:t>
      </w:r>
      <w:r w:rsidR="005B350F" w:rsidRPr="003C7AB3">
        <w:rPr>
          <w:rFonts w:ascii="Tahoma" w:eastAsia="Times New Roman" w:hAnsi="Tahoma" w:cs="Tahoma"/>
          <w:bCs/>
          <w:color w:val="000000"/>
          <w:lang w:eastAsia="ru-RU"/>
        </w:rPr>
        <w:t>ов</w:t>
      </w:r>
      <w:r w:rsidR="006640DF" w:rsidRPr="003C7AB3">
        <w:rPr>
          <w:rFonts w:ascii="Tahoma" w:eastAsia="Times New Roman" w:hAnsi="Tahoma" w:cs="Tahoma"/>
          <w:bCs/>
          <w:color w:val="000000"/>
          <w:lang w:eastAsia="ru-RU"/>
        </w:rPr>
        <w:t>:</w:t>
      </w:r>
    </w:p>
    <w:p w14:paraId="1111B4FB" w14:textId="182D5DB9" w:rsidR="006D5EC6" w:rsidRPr="003C7AB3" w:rsidRDefault="007B4828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3C7AB3">
        <w:rPr>
          <w:rFonts w:ascii="Tahoma" w:eastAsia="Times New Roman" w:hAnsi="Tahoma" w:cs="Tahoma"/>
          <w:bCs/>
          <w:color w:val="000000"/>
          <w:lang w:eastAsia="ru-RU"/>
        </w:rPr>
        <w:t>- участок №1 ж\д с км 0+000 по км 13+650 -протяженность 13.650</w:t>
      </w:r>
      <w:r w:rsidR="00417B9C">
        <w:rPr>
          <w:rFonts w:ascii="Tahoma" w:eastAsia="Times New Roman" w:hAnsi="Tahoma" w:cs="Tahoma"/>
          <w:bCs/>
          <w:color w:val="000000"/>
          <w:lang w:eastAsia="ru-RU"/>
        </w:rPr>
        <w:t xml:space="preserve"> </w:t>
      </w:r>
      <w:r w:rsidRPr="003C7AB3">
        <w:rPr>
          <w:rFonts w:ascii="Tahoma" w:eastAsia="Times New Roman" w:hAnsi="Tahoma" w:cs="Tahoma"/>
          <w:bCs/>
          <w:color w:val="000000"/>
          <w:lang w:eastAsia="ru-RU"/>
        </w:rPr>
        <w:t>км;</w:t>
      </w:r>
    </w:p>
    <w:p w14:paraId="44AB89AE" w14:textId="56A50A92" w:rsidR="006D5EC6" w:rsidRPr="003C7AB3" w:rsidRDefault="007B4828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3C7AB3">
        <w:rPr>
          <w:rFonts w:ascii="Tahoma" w:eastAsia="Times New Roman" w:hAnsi="Tahoma" w:cs="Tahoma"/>
          <w:bCs/>
          <w:color w:val="000000"/>
          <w:lang w:eastAsia="ru-RU"/>
        </w:rPr>
        <w:t>- участок №2 ж\д км 13+650 - к</w:t>
      </w:r>
      <w:r w:rsidR="00417B9C">
        <w:rPr>
          <w:rFonts w:ascii="Tahoma" w:eastAsia="Times New Roman" w:hAnsi="Tahoma" w:cs="Tahoma"/>
          <w:bCs/>
          <w:color w:val="000000"/>
          <w:lang w:eastAsia="ru-RU"/>
        </w:rPr>
        <w:t xml:space="preserve">м 67+890 - протяженность 54.240 </w:t>
      </w:r>
      <w:r w:rsidRPr="003C7AB3">
        <w:rPr>
          <w:rFonts w:ascii="Tahoma" w:eastAsia="Times New Roman" w:hAnsi="Tahoma" w:cs="Tahoma"/>
          <w:bCs/>
          <w:color w:val="000000"/>
          <w:lang w:eastAsia="ru-RU"/>
        </w:rPr>
        <w:t>км;</w:t>
      </w:r>
    </w:p>
    <w:p w14:paraId="2B2AD92B" w14:textId="42E38F58" w:rsidR="006D5EC6" w:rsidRPr="003C7AB3" w:rsidRDefault="007B4828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3C7AB3">
        <w:rPr>
          <w:rFonts w:ascii="Tahoma" w:eastAsia="Times New Roman" w:hAnsi="Tahoma" w:cs="Tahoma"/>
          <w:bCs/>
          <w:color w:val="000000"/>
          <w:lang w:eastAsia="ru-RU"/>
        </w:rPr>
        <w:t>- участок № 2.1 ж\д км 67+890 по км 68+470 - протяженность 0.580</w:t>
      </w:r>
      <w:r w:rsidR="00417B9C">
        <w:rPr>
          <w:rFonts w:ascii="Tahoma" w:eastAsia="Times New Roman" w:hAnsi="Tahoma" w:cs="Tahoma"/>
          <w:bCs/>
          <w:color w:val="000000"/>
          <w:lang w:eastAsia="ru-RU"/>
        </w:rPr>
        <w:t xml:space="preserve"> </w:t>
      </w:r>
      <w:r w:rsidRPr="003C7AB3">
        <w:rPr>
          <w:rFonts w:ascii="Tahoma" w:eastAsia="Times New Roman" w:hAnsi="Tahoma" w:cs="Tahoma"/>
          <w:bCs/>
          <w:color w:val="000000"/>
          <w:lang w:eastAsia="ru-RU"/>
        </w:rPr>
        <w:t>км;</w:t>
      </w:r>
    </w:p>
    <w:p w14:paraId="738D04F9" w14:textId="2E1FAB04" w:rsidR="006D5EC6" w:rsidRPr="003C7AB3" w:rsidRDefault="007B4828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3C7AB3">
        <w:rPr>
          <w:rFonts w:ascii="Tahoma" w:eastAsia="Times New Roman" w:hAnsi="Tahoma" w:cs="Tahoma"/>
          <w:bCs/>
          <w:color w:val="000000"/>
          <w:lang w:eastAsia="ru-RU"/>
        </w:rPr>
        <w:t>- участок № 2.2 ж\д км 68+470 по км 70+150 - протяженность 1.680</w:t>
      </w:r>
      <w:r w:rsidR="00417B9C">
        <w:rPr>
          <w:rFonts w:ascii="Tahoma" w:eastAsia="Times New Roman" w:hAnsi="Tahoma" w:cs="Tahoma"/>
          <w:bCs/>
          <w:color w:val="000000"/>
          <w:lang w:eastAsia="ru-RU"/>
        </w:rPr>
        <w:t xml:space="preserve"> </w:t>
      </w:r>
      <w:r w:rsidRPr="003C7AB3">
        <w:rPr>
          <w:rFonts w:ascii="Tahoma" w:eastAsia="Times New Roman" w:hAnsi="Tahoma" w:cs="Tahoma"/>
          <w:bCs/>
          <w:color w:val="000000"/>
          <w:lang w:eastAsia="ru-RU"/>
        </w:rPr>
        <w:t>км;</w:t>
      </w:r>
    </w:p>
    <w:p w14:paraId="489D751B" w14:textId="6B776443" w:rsidR="006D5EC6" w:rsidRPr="003C7AB3" w:rsidRDefault="007B4828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3C7AB3">
        <w:rPr>
          <w:rFonts w:ascii="Tahoma" w:eastAsia="Times New Roman" w:hAnsi="Tahoma" w:cs="Tahoma"/>
          <w:bCs/>
          <w:color w:val="000000"/>
          <w:lang w:eastAsia="ru-RU"/>
        </w:rPr>
        <w:lastRenderedPageBreak/>
        <w:t>- участок №3 ж\д с км 70+150 - км 70+890 - протяженность 0.740</w:t>
      </w:r>
      <w:r w:rsidR="00417B9C">
        <w:rPr>
          <w:rFonts w:ascii="Tahoma" w:eastAsia="Times New Roman" w:hAnsi="Tahoma" w:cs="Tahoma"/>
          <w:bCs/>
          <w:color w:val="000000"/>
          <w:lang w:eastAsia="ru-RU"/>
        </w:rPr>
        <w:t xml:space="preserve"> </w:t>
      </w:r>
      <w:r w:rsidRPr="003C7AB3">
        <w:rPr>
          <w:rFonts w:ascii="Tahoma" w:eastAsia="Times New Roman" w:hAnsi="Tahoma" w:cs="Tahoma"/>
          <w:bCs/>
          <w:color w:val="000000"/>
          <w:lang w:eastAsia="ru-RU"/>
        </w:rPr>
        <w:t>км;</w:t>
      </w:r>
    </w:p>
    <w:p w14:paraId="5D347BE5" w14:textId="270D2270" w:rsidR="006D5EC6" w:rsidRPr="003C7AB3" w:rsidRDefault="007B4828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3C7AB3">
        <w:rPr>
          <w:rFonts w:ascii="Tahoma" w:eastAsia="Times New Roman" w:hAnsi="Tahoma" w:cs="Tahoma"/>
          <w:bCs/>
          <w:color w:val="000000"/>
          <w:lang w:eastAsia="ru-RU"/>
        </w:rPr>
        <w:t>- участок №4 ж\д с км 70+890 - км 78+680 - протяженность 7.790</w:t>
      </w:r>
      <w:r w:rsidR="00417B9C">
        <w:rPr>
          <w:rFonts w:ascii="Tahoma" w:eastAsia="Times New Roman" w:hAnsi="Tahoma" w:cs="Tahoma"/>
          <w:bCs/>
          <w:color w:val="000000"/>
          <w:lang w:eastAsia="ru-RU"/>
        </w:rPr>
        <w:t xml:space="preserve"> </w:t>
      </w:r>
      <w:r w:rsidRPr="003C7AB3">
        <w:rPr>
          <w:rFonts w:ascii="Tahoma" w:eastAsia="Times New Roman" w:hAnsi="Tahoma" w:cs="Tahoma"/>
          <w:bCs/>
          <w:color w:val="000000"/>
          <w:lang w:eastAsia="ru-RU"/>
        </w:rPr>
        <w:t>км;</w:t>
      </w:r>
    </w:p>
    <w:p w14:paraId="087E4B42" w14:textId="58B01FAC" w:rsidR="006D5EC6" w:rsidRPr="003C7AB3" w:rsidRDefault="007B4828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3C7AB3">
        <w:rPr>
          <w:rFonts w:ascii="Tahoma" w:eastAsia="Times New Roman" w:hAnsi="Tahoma" w:cs="Tahoma"/>
          <w:bCs/>
          <w:color w:val="000000"/>
          <w:lang w:eastAsia="ru-RU"/>
        </w:rPr>
        <w:t>- участок №5 ж\д с км 78+680 - км 87+260 - протяженность 8.580</w:t>
      </w:r>
      <w:r w:rsidR="00417B9C">
        <w:rPr>
          <w:rFonts w:ascii="Tahoma" w:eastAsia="Times New Roman" w:hAnsi="Tahoma" w:cs="Tahoma"/>
          <w:bCs/>
          <w:color w:val="000000"/>
          <w:lang w:eastAsia="ru-RU"/>
        </w:rPr>
        <w:t xml:space="preserve"> </w:t>
      </w:r>
      <w:r w:rsidRPr="003C7AB3">
        <w:rPr>
          <w:rFonts w:ascii="Tahoma" w:eastAsia="Times New Roman" w:hAnsi="Tahoma" w:cs="Tahoma"/>
          <w:bCs/>
          <w:color w:val="000000"/>
          <w:lang w:eastAsia="ru-RU"/>
        </w:rPr>
        <w:t xml:space="preserve">км; </w:t>
      </w:r>
    </w:p>
    <w:p w14:paraId="3FD66C0C" w14:textId="1AC59B5E" w:rsidR="006D5EC6" w:rsidRPr="003C7AB3" w:rsidRDefault="007B4828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3C7AB3">
        <w:rPr>
          <w:rFonts w:ascii="Tahoma" w:eastAsia="Times New Roman" w:hAnsi="Tahoma" w:cs="Tahoma"/>
          <w:bCs/>
          <w:color w:val="000000"/>
          <w:lang w:eastAsia="ru-RU"/>
        </w:rPr>
        <w:t>- участок №6 ж\д с км 87+260 - км 130+325 - протяженность 43.065</w:t>
      </w:r>
      <w:r w:rsidR="00417B9C">
        <w:rPr>
          <w:rFonts w:ascii="Tahoma" w:eastAsia="Times New Roman" w:hAnsi="Tahoma" w:cs="Tahoma"/>
          <w:bCs/>
          <w:color w:val="000000"/>
          <w:lang w:eastAsia="ru-RU"/>
        </w:rPr>
        <w:t xml:space="preserve"> </w:t>
      </w:r>
      <w:r w:rsidRPr="003C7AB3">
        <w:rPr>
          <w:rFonts w:ascii="Tahoma" w:eastAsia="Times New Roman" w:hAnsi="Tahoma" w:cs="Tahoma"/>
          <w:bCs/>
          <w:color w:val="000000"/>
          <w:lang w:eastAsia="ru-RU"/>
        </w:rPr>
        <w:t xml:space="preserve">км; </w:t>
      </w:r>
    </w:p>
    <w:p w14:paraId="609B7E39" w14:textId="326DFA70" w:rsidR="006D5EC6" w:rsidRPr="003C7AB3" w:rsidRDefault="007B4828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3C7AB3">
        <w:rPr>
          <w:rFonts w:ascii="Tahoma" w:eastAsia="Times New Roman" w:hAnsi="Tahoma" w:cs="Tahoma"/>
          <w:bCs/>
          <w:color w:val="000000"/>
          <w:lang w:eastAsia="ru-RU"/>
        </w:rPr>
        <w:t>- участок №7 ж\д км 130+325 - км 148+984 - протяженность 18.659</w:t>
      </w:r>
      <w:r w:rsidR="00417B9C">
        <w:rPr>
          <w:rFonts w:ascii="Tahoma" w:eastAsia="Times New Roman" w:hAnsi="Tahoma" w:cs="Tahoma"/>
          <w:bCs/>
          <w:color w:val="000000"/>
          <w:lang w:eastAsia="ru-RU"/>
        </w:rPr>
        <w:t xml:space="preserve"> </w:t>
      </w:r>
      <w:r w:rsidRPr="003C7AB3">
        <w:rPr>
          <w:rFonts w:ascii="Tahoma" w:eastAsia="Times New Roman" w:hAnsi="Tahoma" w:cs="Tahoma"/>
          <w:bCs/>
          <w:color w:val="000000"/>
          <w:lang w:eastAsia="ru-RU"/>
        </w:rPr>
        <w:t>км;</w:t>
      </w:r>
    </w:p>
    <w:p w14:paraId="562AC107" w14:textId="36692DC4" w:rsidR="006D5EC6" w:rsidRPr="003C7AB3" w:rsidRDefault="007B4828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3C7AB3">
        <w:rPr>
          <w:rFonts w:ascii="Tahoma" w:eastAsia="Times New Roman" w:hAnsi="Tahoma" w:cs="Tahoma"/>
          <w:bCs/>
          <w:color w:val="000000"/>
          <w:lang w:eastAsia="ru-RU"/>
        </w:rPr>
        <w:t>- участок №8 ж\д с км 148+984 - км 150+566 - протяженность 1.582</w:t>
      </w:r>
      <w:r w:rsidR="00417B9C">
        <w:rPr>
          <w:rFonts w:ascii="Tahoma" w:eastAsia="Times New Roman" w:hAnsi="Tahoma" w:cs="Tahoma"/>
          <w:bCs/>
          <w:color w:val="000000"/>
          <w:lang w:eastAsia="ru-RU"/>
        </w:rPr>
        <w:t xml:space="preserve"> </w:t>
      </w:r>
      <w:r w:rsidRPr="003C7AB3">
        <w:rPr>
          <w:rFonts w:ascii="Tahoma" w:eastAsia="Times New Roman" w:hAnsi="Tahoma" w:cs="Tahoma"/>
          <w:bCs/>
          <w:color w:val="000000"/>
          <w:lang w:eastAsia="ru-RU"/>
        </w:rPr>
        <w:t>км;</w:t>
      </w:r>
    </w:p>
    <w:p w14:paraId="51D0555B" w14:textId="3CF61EAF" w:rsidR="006D5EC6" w:rsidRPr="003C7AB3" w:rsidRDefault="007B4828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3C7AB3">
        <w:rPr>
          <w:rFonts w:ascii="Tahoma" w:eastAsia="Times New Roman" w:hAnsi="Tahoma" w:cs="Tahoma"/>
          <w:bCs/>
          <w:color w:val="000000"/>
          <w:lang w:eastAsia="ru-RU"/>
        </w:rPr>
        <w:t>- участок №9 ж\д с км 150+566 - км 187+981 - протяженность 37.415</w:t>
      </w:r>
      <w:r w:rsidR="00417B9C">
        <w:rPr>
          <w:rFonts w:ascii="Tahoma" w:eastAsia="Times New Roman" w:hAnsi="Tahoma" w:cs="Tahoma"/>
          <w:bCs/>
          <w:color w:val="000000"/>
          <w:lang w:eastAsia="ru-RU"/>
        </w:rPr>
        <w:t xml:space="preserve"> </w:t>
      </w:r>
      <w:r w:rsidRPr="003C7AB3">
        <w:rPr>
          <w:rFonts w:ascii="Tahoma" w:eastAsia="Times New Roman" w:hAnsi="Tahoma" w:cs="Tahoma"/>
          <w:bCs/>
          <w:color w:val="000000"/>
          <w:lang w:eastAsia="ru-RU"/>
        </w:rPr>
        <w:t xml:space="preserve">км;  </w:t>
      </w:r>
    </w:p>
    <w:p w14:paraId="2E75277C" w14:textId="26C31201" w:rsidR="006D5EC6" w:rsidRPr="003C7AB3" w:rsidRDefault="007B4828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3C7AB3">
        <w:rPr>
          <w:rFonts w:ascii="Tahoma" w:eastAsia="Times New Roman" w:hAnsi="Tahoma" w:cs="Tahoma"/>
          <w:bCs/>
          <w:color w:val="000000"/>
          <w:lang w:eastAsia="ru-RU"/>
        </w:rPr>
        <w:t>- участок №10 ж\д с км 187+981 - км 203+138 - протяженность 15.157</w:t>
      </w:r>
      <w:r w:rsidR="00417B9C">
        <w:rPr>
          <w:rFonts w:ascii="Tahoma" w:eastAsia="Times New Roman" w:hAnsi="Tahoma" w:cs="Tahoma"/>
          <w:bCs/>
          <w:color w:val="000000"/>
          <w:lang w:eastAsia="ru-RU"/>
        </w:rPr>
        <w:t xml:space="preserve"> </w:t>
      </w:r>
      <w:r w:rsidRPr="003C7AB3">
        <w:rPr>
          <w:rFonts w:ascii="Tahoma" w:eastAsia="Times New Roman" w:hAnsi="Tahoma" w:cs="Tahoma"/>
          <w:bCs/>
          <w:color w:val="000000"/>
          <w:lang w:eastAsia="ru-RU"/>
        </w:rPr>
        <w:t>км;</w:t>
      </w:r>
    </w:p>
    <w:p w14:paraId="23C85085" w14:textId="3299D233" w:rsidR="006D5EC6" w:rsidRPr="003C7AB3" w:rsidRDefault="007B4828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3C7AB3">
        <w:rPr>
          <w:rFonts w:ascii="Tahoma" w:eastAsia="Times New Roman" w:hAnsi="Tahoma" w:cs="Tahoma"/>
          <w:bCs/>
          <w:color w:val="000000"/>
          <w:lang w:eastAsia="ru-RU"/>
        </w:rPr>
        <w:t>- участок №11 ж\д с км 203+138 - км 206+950 - протяженность 3.812</w:t>
      </w:r>
      <w:r w:rsidR="00417B9C">
        <w:rPr>
          <w:rFonts w:ascii="Tahoma" w:eastAsia="Times New Roman" w:hAnsi="Tahoma" w:cs="Tahoma"/>
          <w:bCs/>
          <w:color w:val="000000"/>
          <w:lang w:eastAsia="ru-RU"/>
        </w:rPr>
        <w:t xml:space="preserve"> </w:t>
      </w:r>
      <w:r w:rsidRPr="003C7AB3">
        <w:rPr>
          <w:rFonts w:ascii="Tahoma" w:eastAsia="Times New Roman" w:hAnsi="Tahoma" w:cs="Tahoma"/>
          <w:bCs/>
          <w:color w:val="000000"/>
          <w:lang w:eastAsia="ru-RU"/>
        </w:rPr>
        <w:t xml:space="preserve">км; </w:t>
      </w:r>
    </w:p>
    <w:p w14:paraId="38E0D883" w14:textId="6F37A209" w:rsidR="006D5EC6" w:rsidRPr="003C7AB3" w:rsidRDefault="007B4828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3C7AB3">
        <w:rPr>
          <w:rFonts w:ascii="Tahoma" w:eastAsia="Times New Roman" w:hAnsi="Tahoma" w:cs="Tahoma"/>
          <w:bCs/>
          <w:color w:val="000000"/>
          <w:lang w:eastAsia="ru-RU"/>
        </w:rPr>
        <w:t>- участок №12 ж\д с км 206+950 - км 207+620 - протяженность 0.670</w:t>
      </w:r>
      <w:r w:rsidR="00417B9C">
        <w:rPr>
          <w:rFonts w:ascii="Tahoma" w:eastAsia="Times New Roman" w:hAnsi="Tahoma" w:cs="Tahoma"/>
          <w:bCs/>
          <w:color w:val="000000"/>
          <w:lang w:eastAsia="ru-RU"/>
        </w:rPr>
        <w:t xml:space="preserve"> </w:t>
      </w:r>
      <w:r w:rsidRPr="003C7AB3">
        <w:rPr>
          <w:rFonts w:ascii="Tahoma" w:eastAsia="Times New Roman" w:hAnsi="Tahoma" w:cs="Tahoma"/>
          <w:bCs/>
          <w:color w:val="000000"/>
          <w:lang w:eastAsia="ru-RU"/>
        </w:rPr>
        <w:t xml:space="preserve">км; </w:t>
      </w:r>
    </w:p>
    <w:p w14:paraId="71E20231" w14:textId="776E3099" w:rsidR="006D5EC6" w:rsidRPr="003C7AB3" w:rsidRDefault="007B4828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3C7AB3">
        <w:rPr>
          <w:rFonts w:ascii="Tahoma" w:eastAsia="Times New Roman" w:hAnsi="Tahoma" w:cs="Tahoma"/>
          <w:bCs/>
          <w:color w:val="000000"/>
          <w:lang w:eastAsia="ru-RU"/>
        </w:rPr>
        <w:t>- участок №13 ж\д с км 207+620 по км 210+132 - протяженность 2.512</w:t>
      </w:r>
      <w:r w:rsidR="00417B9C">
        <w:rPr>
          <w:rFonts w:ascii="Tahoma" w:eastAsia="Times New Roman" w:hAnsi="Tahoma" w:cs="Tahoma"/>
          <w:bCs/>
          <w:color w:val="000000"/>
          <w:lang w:eastAsia="ru-RU"/>
        </w:rPr>
        <w:t xml:space="preserve"> </w:t>
      </w:r>
      <w:r w:rsidRPr="003C7AB3">
        <w:rPr>
          <w:rFonts w:ascii="Tahoma" w:eastAsia="Times New Roman" w:hAnsi="Tahoma" w:cs="Tahoma"/>
          <w:bCs/>
          <w:color w:val="000000"/>
          <w:lang w:eastAsia="ru-RU"/>
        </w:rPr>
        <w:t xml:space="preserve">км;  </w:t>
      </w:r>
    </w:p>
    <w:p w14:paraId="250F2A85" w14:textId="23295994" w:rsidR="006D5EC6" w:rsidRPr="003C7AB3" w:rsidRDefault="007B4828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3C7AB3">
        <w:rPr>
          <w:rFonts w:ascii="Tahoma" w:eastAsia="Times New Roman" w:hAnsi="Tahoma" w:cs="Tahoma"/>
          <w:bCs/>
          <w:color w:val="000000"/>
          <w:lang w:eastAsia="ru-RU"/>
        </w:rPr>
        <w:t>- участок №14 ж\д с км 210+132 - км 213+090, км 215+050 - км 219+940, км 222+620 - км 226+</w:t>
      </w:r>
      <w:r w:rsidR="00405D94" w:rsidRPr="003C7AB3">
        <w:rPr>
          <w:rFonts w:ascii="Tahoma" w:eastAsia="Times New Roman" w:hAnsi="Tahoma" w:cs="Tahoma"/>
          <w:bCs/>
          <w:color w:val="000000"/>
          <w:lang w:eastAsia="ru-RU"/>
        </w:rPr>
        <w:t>668</w:t>
      </w:r>
      <w:r w:rsidRPr="003C7AB3">
        <w:rPr>
          <w:rFonts w:ascii="Tahoma" w:eastAsia="Times New Roman" w:hAnsi="Tahoma" w:cs="Tahoma"/>
          <w:bCs/>
          <w:color w:val="000000"/>
          <w:lang w:eastAsia="ru-RU"/>
        </w:rPr>
        <w:t xml:space="preserve"> - протяженность 11.</w:t>
      </w:r>
      <w:r w:rsidR="004E32D1" w:rsidRPr="003C7AB3">
        <w:rPr>
          <w:rFonts w:ascii="Tahoma" w:eastAsia="Times New Roman" w:hAnsi="Tahoma" w:cs="Tahoma"/>
          <w:bCs/>
          <w:color w:val="000000"/>
          <w:lang w:eastAsia="ru-RU"/>
        </w:rPr>
        <w:t>869</w:t>
      </w:r>
      <w:r w:rsidR="00417B9C">
        <w:rPr>
          <w:rFonts w:ascii="Tahoma" w:eastAsia="Times New Roman" w:hAnsi="Tahoma" w:cs="Tahoma"/>
          <w:bCs/>
          <w:color w:val="000000"/>
          <w:lang w:eastAsia="ru-RU"/>
        </w:rPr>
        <w:t xml:space="preserve"> </w:t>
      </w:r>
      <w:r w:rsidRPr="003C7AB3">
        <w:rPr>
          <w:rFonts w:ascii="Tahoma" w:eastAsia="Times New Roman" w:hAnsi="Tahoma" w:cs="Tahoma"/>
          <w:bCs/>
          <w:color w:val="000000"/>
          <w:lang w:eastAsia="ru-RU"/>
        </w:rPr>
        <w:t xml:space="preserve">км; </w:t>
      </w:r>
    </w:p>
    <w:p w14:paraId="427BE387" w14:textId="67D47881" w:rsidR="006D5EC6" w:rsidRPr="003C7AB3" w:rsidRDefault="007B4828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3C7AB3">
        <w:rPr>
          <w:rFonts w:ascii="Tahoma" w:eastAsia="Times New Roman" w:hAnsi="Tahoma" w:cs="Tahoma"/>
          <w:bCs/>
          <w:color w:val="000000"/>
          <w:lang w:eastAsia="ru-RU"/>
        </w:rPr>
        <w:t>- участок №15 ж\д с км 213+09 по км 215+050 - протяженность 1.960</w:t>
      </w:r>
      <w:r w:rsidR="00417B9C">
        <w:rPr>
          <w:rFonts w:ascii="Tahoma" w:eastAsia="Times New Roman" w:hAnsi="Tahoma" w:cs="Tahoma"/>
          <w:bCs/>
          <w:color w:val="000000"/>
          <w:lang w:eastAsia="ru-RU"/>
        </w:rPr>
        <w:t xml:space="preserve"> </w:t>
      </w:r>
      <w:r w:rsidRPr="003C7AB3">
        <w:rPr>
          <w:rFonts w:ascii="Tahoma" w:eastAsia="Times New Roman" w:hAnsi="Tahoma" w:cs="Tahoma"/>
          <w:bCs/>
          <w:color w:val="000000"/>
          <w:lang w:eastAsia="ru-RU"/>
        </w:rPr>
        <w:t xml:space="preserve">км; </w:t>
      </w:r>
    </w:p>
    <w:p w14:paraId="698C50FE" w14:textId="7D10AB6E" w:rsidR="00405D94" w:rsidRPr="003C7AB3" w:rsidRDefault="00405D94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color w:val="000000"/>
          <w:lang w:eastAsia="ru-RU"/>
        </w:rPr>
      </w:pPr>
      <w:r w:rsidRPr="003C7AB3">
        <w:rPr>
          <w:rFonts w:ascii="Tahoma" w:eastAsia="Times New Roman" w:hAnsi="Tahoma" w:cs="Tahoma"/>
          <w:bCs/>
          <w:color w:val="000000"/>
          <w:lang w:eastAsia="ru-RU"/>
        </w:rPr>
        <w:t>- участок №16 ж\д с км 219+940 по км 222+620 - протяженность 2.680</w:t>
      </w:r>
      <w:r w:rsidR="00417B9C">
        <w:rPr>
          <w:rFonts w:ascii="Tahoma" w:eastAsia="Times New Roman" w:hAnsi="Tahoma" w:cs="Tahoma"/>
          <w:bCs/>
          <w:color w:val="000000"/>
          <w:lang w:eastAsia="ru-RU"/>
        </w:rPr>
        <w:t xml:space="preserve"> </w:t>
      </w:r>
      <w:r w:rsidRPr="003C7AB3">
        <w:rPr>
          <w:rFonts w:ascii="Tahoma" w:eastAsia="Times New Roman" w:hAnsi="Tahoma" w:cs="Tahoma"/>
          <w:bCs/>
          <w:color w:val="000000"/>
          <w:lang w:eastAsia="ru-RU"/>
        </w:rPr>
        <w:t xml:space="preserve">км; </w:t>
      </w:r>
    </w:p>
    <w:p w14:paraId="5C8EE7F0" w14:textId="3988601B" w:rsidR="004C3924" w:rsidRPr="003C7AB3" w:rsidRDefault="002873D3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lang w:eastAsia="ru-RU"/>
        </w:rPr>
      </w:pPr>
      <w:r w:rsidRPr="003C7AB3">
        <w:rPr>
          <w:rFonts w:ascii="Tahoma" w:eastAsia="Times New Roman" w:hAnsi="Tahoma" w:cs="Tahoma"/>
          <w:b/>
          <w:lang w:eastAsia="ru-RU"/>
        </w:rPr>
        <w:t>4. Этапы работ</w:t>
      </w:r>
      <w:r w:rsidR="004C3924" w:rsidRPr="003C7AB3">
        <w:rPr>
          <w:rFonts w:ascii="Tahoma" w:eastAsia="Times New Roman" w:hAnsi="Tahoma" w:cs="Tahoma"/>
          <w:b/>
          <w:lang w:eastAsia="ru-RU"/>
        </w:rPr>
        <w:t xml:space="preserve">: </w:t>
      </w:r>
      <w:r w:rsidR="004C3924" w:rsidRPr="003C7AB3">
        <w:rPr>
          <w:rFonts w:ascii="Tahoma" w:eastAsia="Times New Roman" w:hAnsi="Tahoma" w:cs="Tahoma"/>
          <w:lang w:eastAsia="ru-RU"/>
        </w:rPr>
        <w:t xml:space="preserve">Согласно п. </w:t>
      </w:r>
      <w:r w:rsidR="001D1FC9">
        <w:rPr>
          <w:rFonts w:ascii="Tahoma" w:eastAsia="Times New Roman" w:hAnsi="Tahoma" w:cs="Tahoma"/>
          <w:lang w:eastAsia="ru-RU"/>
        </w:rPr>
        <w:t>8</w:t>
      </w:r>
      <w:r w:rsidR="004C3924" w:rsidRPr="003C7AB3">
        <w:rPr>
          <w:rFonts w:ascii="Tahoma" w:eastAsia="Times New Roman" w:hAnsi="Tahoma" w:cs="Tahoma"/>
          <w:lang w:eastAsia="ru-RU"/>
        </w:rPr>
        <w:t xml:space="preserve"> ТЗ</w:t>
      </w:r>
    </w:p>
    <w:p w14:paraId="7FDCF868" w14:textId="35174099" w:rsidR="004C3924" w:rsidRPr="003C7AB3" w:rsidRDefault="002873D3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lang w:eastAsia="ru-RU"/>
        </w:rPr>
      </w:pPr>
      <w:r w:rsidRPr="003C7AB3">
        <w:rPr>
          <w:rFonts w:ascii="Tahoma" w:eastAsia="Times New Roman" w:hAnsi="Tahoma" w:cs="Tahoma"/>
          <w:b/>
          <w:lang w:eastAsia="ru-RU"/>
        </w:rPr>
        <w:t>5</w:t>
      </w:r>
      <w:r w:rsidR="00AC1285" w:rsidRPr="003C7AB3">
        <w:rPr>
          <w:rFonts w:ascii="Tahoma" w:eastAsia="Times New Roman" w:hAnsi="Tahoma" w:cs="Tahoma"/>
          <w:b/>
          <w:lang w:eastAsia="ru-RU"/>
        </w:rPr>
        <w:t>. Исходные материа</w:t>
      </w:r>
      <w:r w:rsidR="004C3924" w:rsidRPr="003C7AB3">
        <w:rPr>
          <w:rFonts w:ascii="Tahoma" w:eastAsia="Times New Roman" w:hAnsi="Tahoma" w:cs="Tahoma"/>
          <w:b/>
          <w:lang w:eastAsia="ru-RU"/>
        </w:rPr>
        <w:t xml:space="preserve">лы, предоставляемые Заказчиком: </w:t>
      </w:r>
      <w:r w:rsidR="004C3924" w:rsidRPr="003C7AB3">
        <w:rPr>
          <w:rFonts w:ascii="Tahoma" w:eastAsia="Times New Roman" w:hAnsi="Tahoma" w:cs="Tahoma"/>
          <w:lang w:eastAsia="ru-RU"/>
        </w:rPr>
        <w:t>Согласно п. 1</w:t>
      </w:r>
      <w:r w:rsidR="001D1FC9">
        <w:rPr>
          <w:rFonts w:ascii="Tahoma" w:eastAsia="Times New Roman" w:hAnsi="Tahoma" w:cs="Tahoma"/>
          <w:lang w:eastAsia="ru-RU"/>
        </w:rPr>
        <w:t>0</w:t>
      </w:r>
      <w:r w:rsidR="004C3924" w:rsidRPr="003C7AB3">
        <w:rPr>
          <w:rFonts w:ascii="Tahoma" w:eastAsia="Times New Roman" w:hAnsi="Tahoma" w:cs="Tahoma"/>
          <w:lang w:eastAsia="ru-RU"/>
        </w:rPr>
        <w:t xml:space="preserve"> ТЗ</w:t>
      </w:r>
    </w:p>
    <w:p w14:paraId="7C505926" w14:textId="4B9A773B" w:rsidR="00AC1285" w:rsidRPr="003C7AB3" w:rsidRDefault="006E0929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lang w:eastAsia="ru-RU"/>
        </w:rPr>
      </w:pPr>
      <w:r w:rsidRPr="003C7AB3">
        <w:rPr>
          <w:rFonts w:ascii="Tahoma" w:eastAsia="Times New Roman" w:hAnsi="Tahoma" w:cs="Tahoma"/>
          <w:b/>
          <w:bCs/>
          <w:color w:val="000000"/>
          <w:lang w:eastAsia="ru-RU"/>
        </w:rPr>
        <w:t>6</w:t>
      </w:r>
      <w:r w:rsidR="00AC1285" w:rsidRPr="003C7AB3">
        <w:rPr>
          <w:rFonts w:ascii="Tahoma" w:eastAsia="Times New Roman" w:hAnsi="Tahoma" w:cs="Tahoma"/>
          <w:b/>
          <w:bCs/>
          <w:color w:val="000000"/>
          <w:lang w:eastAsia="ru-RU"/>
        </w:rPr>
        <w:t>. Условия выполнения работ.</w:t>
      </w:r>
    </w:p>
    <w:p w14:paraId="62F016A1" w14:textId="46A0F4EC" w:rsidR="007B4828" w:rsidRPr="003C7AB3" w:rsidRDefault="006E0929" w:rsidP="003C7AB3">
      <w:pPr>
        <w:spacing w:after="0" w:line="240" w:lineRule="auto"/>
        <w:ind w:firstLine="709"/>
        <w:jc w:val="both"/>
        <w:rPr>
          <w:rFonts w:ascii="Tahoma" w:hAnsi="Tahoma" w:cs="Tahoma"/>
        </w:rPr>
      </w:pPr>
      <w:r w:rsidRPr="003C7AB3">
        <w:rPr>
          <w:rFonts w:ascii="Tahoma" w:eastAsia="Times New Roman" w:hAnsi="Tahoma" w:cs="Tahoma"/>
          <w:color w:val="000000"/>
          <w:lang w:eastAsia="ru-RU"/>
        </w:rPr>
        <w:t>6</w:t>
      </w:r>
      <w:r w:rsidR="00AC1285" w:rsidRPr="003C7AB3">
        <w:rPr>
          <w:rFonts w:ascii="Tahoma" w:eastAsia="Times New Roman" w:hAnsi="Tahoma" w:cs="Tahoma"/>
          <w:color w:val="000000"/>
          <w:lang w:eastAsia="ru-RU"/>
        </w:rPr>
        <w:t>.1. Работы выполняются в соответствии с заключенным договором</w:t>
      </w:r>
      <w:r w:rsidR="007B4828" w:rsidRPr="003C7AB3">
        <w:rPr>
          <w:rFonts w:ascii="Tahoma" w:eastAsia="Times New Roman" w:hAnsi="Tahoma" w:cs="Tahoma"/>
          <w:color w:val="000000"/>
          <w:lang w:eastAsia="ru-RU"/>
        </w:rPr>
        <w:t>,</w:t>
      </w:r>
      <w:r w:rsidR="007B4828" w:rsidRPr="003C7AB3">
        <w:rPr>
          <w:rFonts w:ascii="Tahoma" w:hAnsi="Tahoma" w:cs="Tahoma"/>
        </w:rPr>
        <w:t xml:space="preserve"> по </w:t>
      </w:r>
      <w:r w:rsidR="0099718E" w:rsidRPr="003C7AB3">
        <w:rPr>
          <w:rFonts w:ascii="Tahoma" w:hAnsi="Tahoma" w:cs="Tahoma"/>
        </w:rPr>
        <w:t>з</w:t>
      </w:r>
      <w:r w:rsidR="007B4828" w:rsidRPr="003C7AB3">
        <w:rPr>
          <w:rFonts w:ascii="Tahoma" w:hAnsi="Tahoma" w:cs="Tahoma"/>
        </w:rPr>
        <w:t xml:space="preserve">аявкам от </w:t>
      </w:r>
      <w:r w:rsidR="0099718E" w:rsidRPr="003C7AB3">
        <w:rPr>
          <w:rFonts w:ascii="Tahoma" w:hAnsi="Tahoma" w:cs="Tahoma"/>
        </w:rPr>
        <w:t>з</w:t>
      </w:r>
      <w:r w:rsidR="007B4828" w:rsidRPr="003C7AB3">
        <w:rPr>
          <w:rFonts w:ascii="Tahoma" w:hAnsi="Tahoma" w:cs="Tahoma"/>
        </w:rPr>
        <w:t>аказчика, направленные по электронной почте на адрес Исполнителя в течени</w:t>
      </w:r>
      <w:r w:rsidR="004751C7" w:rsidRPr="003C7AB3">
        <w:rPr>
          <w:rFonts w:ascii="Tahoma" w:hAnsi="Tahoma" w:cs="Tahoma"/>
        </w:rPr>
        <w:t>е</w:t>
      </w:r>
      <w:r w:rsidR="007B4828" w:rsidRPr="003C7AB3">
        <w:rPr>
          <w:rFonts w:ascii="Tahoma" w:hAnsi="Tahoma" w:cs="Tahoma"/>
        </w:rPr>
        <w:t xml:space="preserve"> 30 календарных дней</w:t>
      </w:r>
      <w:r w:rsidR="007B4828" w:rsidRPr="003C7AB3">
        <w:rPr>
          <w:rFonts w:ascii="Tahoma" w:hAnsi="Tahoma" w:cs="Tahoma"/>
          <w:color w:val="000000"/>
        </w:rPr>
        <w:t>.</w:t>
      </w:r>
    </w:p>
    <w:p w14:paraId="0A7EEFF1" w14:textId="77777777" w:rsidR="00AC1285" w:rsidRPr="003C7AB3" w:rsidRDefault="006E0929" w:rsidP="003C7AB3">
      <w:pPr>
        <w:tabs>
          <w:tab w:val="left" w:pos="36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b/>
          <w:bCs/>
          <w:lang w:eastAsia="ru-RU"/>
        </w:rPr>
      </w:pPr>
      <w:r w:rsidRPr="003C7AB3">
        <w:rPr>
          <w:rFonts w:ascii="Tahoma" w:eastAsia="Times New Roman" w:hAnsi="Tahoma" w:cs="Tahoma"/>
          <w:b/>
          <w:bCs/>
          <w:lang w:eastAsia="ru-RU"/>
        </w:rPr>
        <w:t>7</w:t>
      </w:r>
      <w:r w:rsidR="00AC1285" w:rsidRPr="003C7AB3">
        <w:rPr>
          <w:rFonts w:ascii="Tahoma" w:eastAsia="Times New Roman" w:hAnsi="Tahoma" w:cs="Tahoma"/>
          <w:b/>
          <w:bCs/>
          <w:lang w:eastAsia="ru-RU"/>
        </w:rPr>
        <w:t>. Состав и содержание работ.</w:t>
      </w:r>
    </w:p>
    <w:p w14:paraId="42C7B8C8" w14:textId="77777777" w:rsidR="00AC1285" w:rsidRPr="003C7AB3" w:rsidRDefault="006E0929" w:rsidP="003C7AB3">
      <w:pPr>
        <w:tabs>
          <w:tab w:val="left" w:pos="36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b/>
          <w:bCs/>
          <w:color w:val="0070C0"/>
          <w:lang w:eastAsia="ru-RU"/>
        </w:rPr>
      </w:pPr>
      <w:r w:rsidRPr="003C7AB3">
        <w:rPr>
          <w:rFonts w:ascii="Tahoma" w:eastAsia="Times New Roman" w:hAnsi="Tahoma" w:cs="Tahoma"/>
          <w:b/>
          <w:lang w:eastAsia="ru-RU"/>
        </w:rPr>
        <w:t>7</w:t>
      </w:r>
      <w:r w:rsidR="00AC1285" w:rsidRPr="003C7AB3">
        <w:rPr>
          <w:rFonts w:ascii="Tahoma" w:eastAsia="Times New Roman" w:hAnsi="Tahoma" w:cs="Tahoma"/>
          <w:b/>
          <w:lang w:eastAsia="ru-RU"/>
        </w:rPr>
        <w:t>.1. По</w:t>
      </w:r>
      <w:r w:rsidR="00F21046" w:rsidRPr="003C7AB3">
        <w:rPr>
          <w:rFonts w:ascii="Tahoma" w:eastAsia="Times New Roman" w:hAnsi="Tahoma" w:cs="Tahoma"/>
          <w:b/>
          <w:lang w:eastAsia="ru-RU"/>
        </w:rPr>
        <w:t>дготовительные и полевые работы.</w:t>
      </w:r>
    </w:p>
    <w:p w14:paraId="0308AE65" w14:textId="77777777" w:rsidR="00AC1285" w:rsidRPr="003C7AB3" w:rsidRDefault="006E0929" w:rsidP="003C7AB3">
      <w:pPr>
        <w:tabs>
          <w:tab w:val="left" w:pos="36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b/>
          <w:bCs/>
          <w:color w:val="0070C0"/>
          <w:lang w:eastAsia="ru-RU"/>
        </w:rPr>
      </w:pPr>
      <w:r w:rsidRPr="003C7AB3">
        <w:rPr>
          <w:rFonts w:ascii="Tahoma" w:eastAsia="Times New Roman" w:hAnsi="Tahoma" w:cs="Tahoma"/>
          <w:lang w:eastAsia="ru-RU"/>
        </w:rPr>
        <w:t>7</w:t>
      </w:r>
      <w:r w:rsidR="00AC1285" w:rsidRPr="003C7AB3">
        <w:rPr>
          <w:rFonts w:ascii="Tahoma" w:eastAsia="Times New Roman" w:hAnsi="Tahoma" w:cs="Tahoma"/>
          <w:lang w:eastAsia="ru-RU"/>
        </w:rPr>
        <w:t>.1.1. Анализ материалов и информации, предоставленной заказчиком. Сбор и систематизация информации, характеризующей объекты работ (перечень наземных объектов недвижимости, территориальное размещение, категория земель и т.д.);</w:t>
      </w:r>
    </w:p>
    <w:p w14:paraId="7F171515" w14:textId="77777777" w:rsidR="00AC1285" w:rsidRPr="003C7AB3" w:rsidRDefault="006E0929" w:rsidP="003C7AB3">
      <w:pPr>
        <w:tabs>
          <w:tab w:val="left" w:pos="36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3C7AB3">
        <w:rPr>
          <w:rFonts w:ascii="Tahoma" w:eastAsia="Times New Roman" w:hAnsi="Tahoma" w:cs="Tahoma"/>
          <w:lang w:eastAsia="ru-RU"/>
        </w:rPr>
        <w:t>7</w:t>
      </w:r>
      <w:r w:rsidR="00AC1285" w:rsidRPr="003C7AB3">
        <w:rPr>
          <w:rFonts w:ascii="Tahoma" w:eastAsia="Times New Roman" w:hAnsi="Tahoma" w:cs="Tahoma"/>
          <w:lang w:eastAsia="ru-RU"/>
        </w:rPr>
        <w:t>.1.2. Получение сведений из государственного кадастра объектов недвижимости (ЕГРН) на объекты недвижимости и смежных землепользователей в виде кадастровых кварталов территории (КПТ) и кадастровых выписок на территорию проведения работ;</w:t>
      </w:r>
    </w:p>
    <w:p w14:paraId="3390AFE8" w14:textId="77777777" w:rsidR="00AC1285" w:rsidRPr="003C7AB3" w:rsidRDefault="006E0929" w:rsidP="003C7AB3">
      <w:pPr>
        <w:tabs>
          <w:tab w:val="left" w:pos="36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3C7AB3">
        <w:rPr>
          <w:rFonts w:ascii="Tahoma" w:eastAsia="Times New Roman" w:hAnsi="Tahoma" w:cs="Tahoma"/>
          <w:lang w:eastAsia="ru-RU"/>
        </w:rPr>
        <w:t>7</w:t>
      </w:r>
      <w:r w:rsidR="00AC1285" w:rsidRPr="003C7AB3">
        <w:rPr>
          <w:rFonts w:ascii="Tahoma" w:eastAsia="Times New Roman" w:hAnsi="Tahoma" w:cs="Tahoma"/>
          <w:lang w:eastAsia="ru-RU"/>
        </w:rPr>
        <w:t>.1.3. Анализ наличия и состояния правоустанавливающих документов;</w:t>
      </w:r>
    </w:p>
    <w:p w14:paraId="50B929A0" w14:textId="77777777" w:rsidR="00AC1285" w:rsidRPr="003C7AB3" w:rsidRDefault="006E0929" w:rsidP="003C7AB3">
      <w:pPr>
        <w:tabs>
          <w:tab w:val="left" w:pos="36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3C7AB3">
        <w:rPr>
          <w:rFonts w:ascii="Tahoma" w:eastAsia="Times New Roman" w:hAnsi="Tahoma" w:cs="Tahoma"/>
          <w:lang w:eastAsia="ru-RU"/>
        </w:rPr>
        <w:t>7</w:t>
      </w:r>
      <w:r w:rsidR="00AC1285" w:rsidRPr="003C7AB3">
        <w:rPr>
          <w:rFonts w:ascii="Tahoma" w:eastAsia="Times New Roman" w:hAnsi="Tahoma" w:cs="Tahoma"/>
          <w:lang w:eastAsia="ru-RU"/>
        </w:rPr>
        <w:t>.1.4. Подбор картографического материала;</w:t>
      </w:r>
    </w:p>
    <w:p w14:paraId="6A7ED0DD" w14:textId="77777777" w:rsidR="00AC1285" w:rsidRPr="003C7AB3" w:rsidRDefault="006E0929" w:rsidP="003C7AB3">
      <w:pPr>
        <w:tabs>
          <w:tab w:val="left" w:pos="36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3C7AB3">
        <w:rPr>
          <w:rFonts w:ascii="Tahoma" w:eastAsia="Times New Roman" w:hAnsi="Tahoma" w:cs="Tahoma"/>
          <w:lang w:eastAsia="ru-RU"/>
        </w:rPr>
        <w:t>7</w:t>
      </w:r>
      <w:r w:rsidR="00AC1285" w:rsidRPr="003C7AB3">
        <w:rPr>
          <w:rFonts w:ascii="Tahoma" w:eastAsia="Times New Roman" w:hAnsi="Tahoma" w:cs="Tahoma"/>
          <w:lang w:eastAsia="ru-RU"/>
        </w:rPr>
        <w:t>.1.5. Получение каталогов (списков) координат пунктов опорной межевой сети (ОМС) и государственной геодезической сети (ГГС);</w:t>
      </w:r>
    </w:p>
    <w:p w14:paraId="1E1FA426" w14:textId="77777777" w:rsidR="00AC1285" w:rsidRPr="003C7AB3" w:rsidRDefault="006E0929" w:rsidP="003C7AB3">
      <w:pPr>
        <w:tabs>
          <w:tab w:val="left" w:pos="36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b/>
          <w:bCs/>
          <w:color w:val="0070C0"/>
          <w:lang w:eastAsia="ru-RU"/>
        </w:rPr>
      </w:pPr>
      <w:r w:rsidRPr="003C7AB3">
        <w:rPr>
          <w:rFonts w:ascii="Tahoma" w:eastAsia="Times New Roman" w:hAnsi="Tahoma" w:cs="Tahoma"/>
          <w:lang w:eastAsia="ru-RU"/>
        </w:rPr>
        <w:t>7</w:t>
      </w:r>
      <w:r w:rsidR="00AC1285" w:rsidRPr="003C7AB3">
        <w:rPr>
          <w:rFonts w:ascii="Tahoma" w:eastAsia="Times New Roman" w:hAnsi="Tahoma" w:cs="Tahoma"/>
          <w:lang w:eastAsia="ru-RU"/>
        </w:rPr>
        <w:t>.1.6. Проведение полевых (геодезических) работ путем координирования оси железнодорожной линии и других сооружений, входящих в ее состав. Составление каталогов координат.</w:t>
      </w:r>
    </w:p>
    <w:p w14:paraId="3EE914EE" w14:textId="77777777" w:rsidR="00AC1285" w:rsidRPr="003C7AB3" w:rsidRDefault="00F21046" w:rsidP="003C7AB3">
      <w:pPr>
        <w:tabs>
          <w:tab w:val="left" w:pos="36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b/>
          <w:bCs/>
          <w:color w:val="0070C0"/>
          <w:lang w:eastAsia="ru-RU"/>
        </w:rPr>
      </w:pPr>
      <w:r w:rsidRPr="003C7AB3">
        <w:rPr>
          <w:rFonts w:ascii="Tahoma" w:eastAsia="Times New Roman" w:hAnsi="Tahoma" w:cs="Tahoma"/>
          <w:b/>
          <w:lang w:eastAsia="ru-RU"/>
        </w:rPr>
        <w:t>7</w:t>
      </w:r>
      <w:r w:rsidR="00AC1285" w:rsidRPr="003C7AB3">
        <w:rPr>
          <w:rFonts w:ascii="Tahoma" w:eastAsia="Times New Roman" w:hAnsi="Tahoma" w:cs="Tahoma"/>
          <w:b/>
          <w:lang w:eastAsia="ru-RU"/>
        </w:rPr>
        <w:t>.2.</w:t>
      </w:r>
      <w:r w:rsidRPr="003C7AB3">
        <w:rPr>
          <w:rFonts w:ascii="Tahoma" w:eastAsia="Times New Roman" w:hAnsi="Tahoma" w:cs="Tahoma"/>
          <w:b/>
          <w:lang w:eastAsia="ru-RU"/>
        </w:rPr>
        <w:t xml:space="preserve"> Составление технического плана.</w:t>
      </w:r>
    </w:p>
    <w:p w14:paraId="0ED4C11C" w14:textId="77777777" w:rsidR="00AC1285" w:rsidRPr="003C7AB3" w:rsidRDefault="00F21046" w:rsidP="003C7AB3">
      <w:pPr>
        <w:tabs>
          <w:tab w:val="left" w:pos="36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b/>
          <w:bCs/>
          <w:color w:val="0070C0"/>
          <w:lang w:eastAsia="ru-RU"/>
        </w:rPr>
      </w:pPr>
      <w:r w:rsidRPr="003C7AB3">
        <w:rPr>
          <w:rFonts w:ascii="Tahoma" w:eastAsia="Times New Roman" w:hAnsi="Tahoma" w:cs="Tahoma"/>
          <w:lang w:eastAsia="ru-RU"/>
        </w:rPr>
        <w:t>7</w:t>
      </w:r>
      <w:r w:rsidR="00AC1285" w:rsidRPr="003C7AB3">
        <w:rPr>
          <w:rFonts w:ascii="Tahoma" w:eastAsia="Times New Roman" w:hAnsi="Tahoma" w:cs="Tahoma"/>
          <w:lang w:eastAsia="ru-RU"/>
        </w:rPr>
        <w:t>.2.1. Составление каталогов координат контуров ОКС.</w:t>
      </w:r>
    </w:p>
    <w:p w14:paraId="13011010" w14:textId="77777777" w:rsidR="00AC1285" w:rsidRPr="003C7AB3" w:rsidRDefault="00F21046" w:rsidP="003C7AB3">
      <w:pPr>
        <w:tabs>
          <w:tab w:val="left" w:pos="36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b/>
          <w:bCs/>
          <w:color w:val="0070C0"/>
          <w:lang w:eastAsia="ru-RU"/>
        </w:rPr>
      </w:pPr>
      <w:r w:rsidRPr="003C7AB3">
        <w:rPr>
          <w:rFonts w:ascii="Tahoma" w:eastAsia="Times New Roman" w:hAnsi="Tahoma" w:cs="Tahoma"/>
          <w:lang w:eastAsia="ru-RU"/>
        </w:rPr>
        <w:t>7</w:t>
      </w:r>
      <w:r w:rsidR="00AC1285" w:rsidRPr="003C7AB3">
        <w:rPr>
          <w:rFonts w:ascii="Tahoma" w:eastAsia="Times New Roman" w:hAnsi="Tahoma" w:cs="Tahoma"/>
          <w:lang w:eastAsia="ru-RU"/>
        </w:rPr>
        <w:t>.2.2. Подготовка схем расположения ОКС на земельном участке, на кадастровом плане территории.</w:t>
      </w:r>
    </w:p>
    <w:p w14:paraId="2AD1F4D4" w14:textId="77777777" w:rsidR="00AC1285" w:rsidRPr="003C7AB3" w:rsidRDefault="00F21046" w:rsidP="003C7AB3">
      <w:pPr>
        <w:tabs>
          <w:tab w:val="left" w:pos="36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3C7AB3">
        <w:rPr>
          <w:rFonts w:ascii="Tahoma" w:eastAsia="Times New Roman" w:hAnsi="Tahoma" w:cs="Tahoma"/>
          <w:lang w:eastAsia="ru-RU"/>
        </w:rPr>
        <w:t>7</w:t>
      </w:r>
      <w:r w:rsidR="00AC1285" w:rsidRPr="003C7AB3">
        <w:rPr>
          <w:rFonts w:ascii="Tahoma" w:eastAsia="Times New Roman" w:hAnsi="Tahoma" w:cs="Tahoma"/>
          <w:lang w:eastAsia="ru-RU"/>
        </w:rPr>
        <w:t>.2.3. Подготовка схем геодезических построений.</w:t>
      </w:r>
    </w:p>
    <w:p w14:paraId="53AA39A3" w14:textId="77777777" w:rsidR="00AC1285" w:rsidRPr="003C7AB3" w:rsidRDefault="00F21046" w:rsidP="003C7AB3">
      <w:pPr>
        <w:tabs>
          <w:tab w:val="left" w:pos="36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3C7AB3">
        <w:rPr>
          <w:rFonts w:ascii="Tahoma" w:eastAsia="Times New Roman" w:hAnsi="Tahoma" w:cs="Tahoma"/>
          <w:lang w:eastAsia="ru-RU"/>
        </w:rPr>
        <w:t>7</w:t>
      </w:r>
      <w:r w:rsidR="00AC1285" w:rsidRPr="003C7AB3">
        <w:rPr>
          <w:rFonts w:ascii="Tahoma" w:eastAsia="Times New Roman" w:hAnsi="Tahoma" w:cs="Tahoma"/>
          <w:lang w:eastAsia="ru-RU"/>
        </w:rPr>
        <w:t>.2.7. Подготовка чертежа контура ОКС.</w:t>
      </w:r>
    </w:p>
    <w:p w14:paraId="44720D23" w14:textId="77777777" w:rsidR="00AC1285" w:rsidRPr="003C7AB3" w:rsidRDefault="00F21046" w:rsidP="003C7AB3">
      <w:pPr>
        <w:tabs>
          <w:tab w:val="left" w:pos="36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3C7AB3">
        <w:rPr>
          <w:rFonts w:ascii="Tahoma" w:eastAsia="Times New Roman" w:hAnsi="Tahoma" w:cs="Tahoma"/>
          <w:lang w:eastAsia="ru-RU"/>
        </w:rPr>
        <w:t>7</w:t>
      </w:r>
      <w:r w:rsidR="00AC1285" w:rsidRPr="003C7AB3">
        <w:rPr>
          <w:rFonts w:ascii="Tahoma" w:eastAsia="Times New Roman" w:hAnsi="Tahoma" w:cs="Tahoma"/>
          <w:lang w:eastAsia="ru-RU"/>
        </w:rPr>
        <w:t>.2.5. Подготовка технических планов и передача их на согласование Заказчику.</w:t>
      </w:r>
    </w:p>
    <w:p w14:paraId="666ED945" w14:textId="77777777" w:rsidR="00AC1285" w:rsidRPr="003C7AB3" w:rsidRDefault="00F21046" w:rsidP="003C7AB3">
      <w:pPr>
        <w:tabs>
          <w:tab w:val="left" w:pos="36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3C7AB3">
        <w:rPr>
          <w:rFonts w:ascii="Tahoma" w:eastAsia="Times New Roman" w:hAnsi="Tahoma" w:cs="Tahoma"/>
          <w:b/>
          <w:lang w:eastAsia="ru-RU"/>
        </w:rPr>
        <w:t>7</w:t>
      </w:r>
      <w:r w:rsidR="00AC1285" w:rsidRPr="003C7AB3">
        <w:rPr>
          <w:rFonts w:ascii="Tahoma" w:eastAsia="Times New Roman" w:hAnsi="Tahoma" w:cs="Tahoma"/>
          <w:b/>
          <w:lang w:eastAsia="ru-RU"/>
        </w:rPr>
        <w:t>.3.</w:t>
      </w:r>
      <w:r w:rsidRPr="003C7AB3">
        <w:rPr>
          <w:rFonts w:ascii="Tahoma" w:eastAsia="Times New Roman" w:hAnsi="Tahoma" w:cs="Tahoma"/>
          <w:b/>
          <w:lang w:eastAsia="ru-RU"/>
        </w:rPr>
        <w:t xml:space="preserve"> Постановка на кадастровый учет.</w:t>
      </w:r>
    </w:p>
    <w:p w14:paraId="459218F0" w14:textId="77777777" w:rsidR="00AC1285" w:rsidRPr="003C7AB3" w:rsidRDefault="00F21046" w:rsidP="003C7AB3">
      <w:pPr>
        <w:tabs>
          <w:tab w:val="left" w:pos="36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3C7AB3">
        <w:rPr>
          <w:rFonts w:ascii="Tahoma" w:eastAsia="Times New Roman" w:hAnsi="Tahoma" w:cs="Tahoma"/>
          <w:lang w:eastAsia="ru-RU"/>
        </w:rPr>
        <w:t>7</w:t>
      </w:r>
      <w:r w:rsidR="00AC1285" w:rsidRPr="003C7AB3">
        <w:rPr>
          <w:rFonts w:ascii="Tahoma" w:eastAsia="Times New Roman" w:hAnsi="Tahoma" w:cs="Tahoma"/>
          <w:lang w:eastAsia="ru-RU"/>
        </w:rPr>
        <w:t>.3.1. Передача технических планов Заказчику для получения разрешения на ввод объектов в эксплуатацию.</w:t>
      </w:r>
    </w:p>
    <w:p w14:paraId="10D3861C" w14:textId="77777777" w:rsidR="00AC1285" w:rsidRPr="003C7AB3" w:rsidRDefault="00F21046" w:rsidP="003C7AB3">
      <w:pPr>
        <w:tabs>
          <w:tab w:val="left" w:pos="36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3C7AB3">
        <w:rPr>
          <w:rFonts w:ascii="Tahoma" w:eastAsia="Times New Roman" w:hAnsi="Tahoma" w:cs="Tahoma"/>
          <w:lang w:eastAsia="ru-RU"/>
        </w:rPr>
        <w:t>7</w:t>
      </w:r>
      <w:r w:rsidR="00AC1285" w:rsidRPr="003C7AB3">
        <w:rPr>
          <w:rFonts w:ascii="Tahoma" w:eastAsia="Times New Roman" w:hAnsi="Tahoma" w:cs="Tahoma"/>
          <w:lang w:eastAsia="ru-RU"/>
        </w:rPr>
        <w:t xml:space="preserve">.3.2. Подача и сопровождение оформленных и согласованных Заказчиком технических планов в Управление </w:t>
      </w:r>
      <w:proofErr w:type="spellStart"/>
      <w:r w:rsidR="00AC1285" w:rsidRPr="003C7AB3">
        <w:rPr>
          <w:rFonts w:ascii="Tahoma" w:eastAsia="Times New Roman" w:hAnsi="Tahoma" w:cs="Tahoma"/>
          <w:lang w:eastAsia="ru-RU"/>
        </w:rPr>
        <w:t>Росреестра</w:t>
      </w:r>
      <w:proofErr w:type="spellEnd"/>
      <w:r w:rsidR="00AC1285" w:rsidRPr="003C7AB3">
        <w:rPr>
          <w:rFonts w:ascii="Tahoma" w:eastAsia="Times New Roman" w:hAnsi="Tahoma" w:cs="Tahoma"/>
          <w:lang w:eastAsia="ru-RU"/>
        </w:rPr>
        <w:t xml:space="preserve"> с целью постановки сооружений на государственный кадастровый учет.</w:t>
      </w:r>
    </w:p>
    <w:p w14:paraId="1DCC8843" w14:textId="090A055F" w:rsidR="00AC1285" w:rsidRDefault="00F21046" w:rsidP="003C7AB3">
      <w:pPr>
        <w:tabs>
          <w:tab w:val="left" w:pos="36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3C7AB3">
        <w:rPr>
          <w:rFonts w:ascii="Tahoma" w:eastAsia="Times New Roman" w:hAnsi="Tahoma" w:cs="Tahoma"/>
          <w:lang w:eastAsia="ru-RU"/>
        </w:rPr>
        <w:t>7</w:t>
      </w:r>
      <w:r w:rsidR="00AC1285" w:rsidRPr="003C7AB3">
        <w:rPr>
          <w:rFonts w:ascii="Tahoma" w:eastAsia="Times New Roman" w:hAnsi="Tahoma" w:cs="Tahoma"/>
          <w:lang w:eastAsia="ru-RU"/>
        </w:rPr>
        <w:t>.3.3. Получение выписки из единого государственного реестра недвижимости о постановки сооружений на государственный кадастровый учет.</w:t>
      </w:r>
    </w:p>
    <w:p w14:paraId="607CB419" w14:textId="2528CA3B" w:rsidR="009B61AA" w:rsidRDefault="009B61AA" w:rsidP="003C7AB3">
      <w:pPr>
        <w:tabs>
          <w:tab w:val="left" w:pos="36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</w:p>
    <w:p w14:paraId="28E2F0A9" w14:textId="4B19C7CA" w:rsidR="009B61AA" w:rsidRDefault="009B61AA" w:rsidP="003C7AB3">
      <w:pPr>
        <w:tabs>
          <w:tab w:val="left" w:pos="36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</w:p>
    <w:p w14:paraId="37128067" w14:textId="77777777" w:rsidR="009B61AA" w:rsidRPr="003C7AB3" w:rsidRDefault="009B61AA" w:rsidP="003C7AB3">
      <w:pPr>
        <w:tabs>
          <w:tab w:val="left" w:pos="36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bookmarkStart w:id="0" w:name="_GoBack"/>
      <w:bookmarkEnd w:id="0"/>
    </w:p>
    <w:p w14:paraId="4A942CA2" w14:textId="77777777" w:rsidR="00AC1285" w:rsidRPr="003C7AB3" w:rsidRDefault="00F21046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lang w:eastAsia="ru-RU"/>
        </w:rPr>
      </w:pPr>
      <w:r w:rsidRPr="003C7AB3">
        <w:rPr>
          <w:rFonts w:ascii="Tahoma" w:eastAsia="Times New Roman" w:hAnsi="Tahoma" w:cs="Tahoma"/>
          <w:b/>
          <w:lang w:eastAsia="ru-RU"/>
        </w:rPr>
        <w:lastRenderedPageBreak/>
        <w:t>8</w:t>
      </w:r>
      <w:r w:rsidR="00AC1285" w:rsidRPr="003C7AB3">
        <w:rPr>
          <w:rFonts w:ascii="Tahoma" w:eastAsia="Times New Roman" w:hAnsi="Tahoma" w:cs="Tahoma"/>
          <w:b/>
          <w:lang w:eastAsia="ru-RU"/>
        </w:rPr>
        <w:t>.Требования к выполнению работ.</w:t>
      </w:r>
    </w:p>
    <w:p w14:paraId="318128D5" w14:textId="1E35411C" w:rsidR="00AC1285" w:rsidRPr="003C7AB3" w:rsidRDefault="00F21046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lang w:eastAsia="ru-RU"/>
        </w:rPr>
      </w:pPr>
      <w:r w:rsidRPr="003C7AB3">
        <w:rPr>
          <w:rFonts w:ascii="Tahoma" w:eastAsia="Times New Roman" w:hAnsi="Tahoma" w:cs="Tahoma"/>
          <w:lang w:eastAsia="ru-RU"/>
        </w:rPr>
        <w:t>8</w:t>
      </w:r>
      <w:r w:rsidR="00AC1285" w:rsidRPr="003C7AB3">
        <w:rPr>
          <w:rFonts w:ascii="Tahoma" w:eastAsia="Times New Roman" w:hAnsi="Tahoma" w:cs="Tahoma"/>
          <w:lang w:eastAsia="ru-RU"/>
        </w:rPr>
        <w:t xml:space="preserve">.1. Геодезические работы выполнить в системе координат, обеспечивающей постановку на государственный кадастровый учет объектов недвижимости, в пределах кадастрового деления муниципального </w:t>
      </w:r>
      <w:r w:rsidR="008E37DB">
        <w:rPr>
          <w:rFonts w:ascii="Tahoma" w:eastAsia="Times New Roman" w:hAnsi="Tahoma" w:cs="Tahoma"/>
          <w:lang w:eastAsia="ru-RU"/>
        </w:rPr>
        <w:t>округа</w:t>
      </w:r>
      <w:r w:rsidR="00AC1285" w:rsidRPr="003C7AB3">
        <w:rPr>
          <w:rFonts w:ascii="Tahoma" w:eastAsia="Times New Roman" w:hAnsi="Tahoma" w:cs="Tahoma"/>
          <w:lang w:eastAsia="ru-RU"/>
        </w:rPr>
        <w:t>;</w:t>
      </w:r>
    </w:p>
    <w:p w14:paraId="43082F06" w14:textId="77777777" w:rsidR="00AC1285" w:rsidRPr="003C7AB3" w:rsidRDefault="00F21046" w:rsidP="003C7AB3">
      <w:pPr>
        <w:tabs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3C7AB3">
        <w:rPr>
          <w:rFonts w:ascii="Tahoma" w:eastAsia="Times New Roman" w:hAnsi="Tahoma" w:cs="Tahoma"/>
          <w:lang w:eastAsia="ru-RU"/>
        </w:rPr>
        <w:t>8</w:t>
      </w:r>
      <w:r w:rsidR="00AC1285" w:rsidRPr="003C7AB3">
        <w:rPr>
          <w:rFonts w:ascii="Tahoma" w:eastAsia="Times New Roman" w:hAnsi="Tahoma" w:cs="Tahoma"/>
          <w:lang w:eastAsia="ru-RU"/>
        </w:rPr>
        <w:t>.2. Работы должны быть выполнены в соответствии с требованиями законодательства Российской Федерации и иных нормативно-правовых актов, регламентирующих данный вид работ;</w:t>
      </w:r>
    </w:p>
    <w:p w14:paraId="2C00C323" w14:textId="77777777" w:rsidR="00AC1285" w:rsidRPr="003C7AB3" w:rsidRDefault="00F21046" w:rsidP="003C7AB3">
      <w:pPr>
        <w:tabs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3C7AB3">
        <w:rPr>
          <w:rFonts w:ascii="Tahoma" w:eastAsia="Times New Roman" w:hAnsi="Tahoma" w:cs="Tahoma"/>
          <w:lang w:eastAsia="ru-RU"/>
        </w:rPr>
        <w:t>8</w:t>
      </w:r>
      <w:r w:rsidR="00AC1285" w:rsidRPr="003C7AB3">
        <w:rPr>
          <w:rFonts w:ascii="Tahoma" w:eastAsia="Times New Roman" w:hAnsi="Tahoma" w:cs="Tahoma"/>
          <w:lang w:eastAsia="ru-RU"/>
        </w:rPr>
        <w:t>.3. Осуществить координирование объектов геодезическими методами с последующим составлением каталогов координат контура ОКС с точностью до 0,1 м;</w:t>
      </w:r>
    </w:p>
    <w:p w14:paraId="344AD3E8" w14:textId="77777777" w:rsidR="00AC1285" w:rsidRPr="003C7AB3" w:rsidRDefault="00F21046" w:rsidP="003C7AB3">
      <w:pPr>
        <w:tabs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3C7AB3">
        <w:rPr>
          <w:rFonts w:ascii="Tahoma" w:eastAsia="Times New Roman" w:hAnsi="Tahoma" w:cs="Tahoma"/>
          <w:lang w:eastAsia="ru-RU"/>
        </w:rPr>
        <w:t>8</w:t>
      </w:r>
      <w:r w:rsidR="00AC1285" w:rsidRPr="003C7AB3">
        <w:rPr>
          <w:rFonts w:ascii="Tahoma" w:eastAsia="Times New Roman" w:hAnsi="Tahoma" w:cs="Tahoma"/>
          <w:lang w:eastAsia="ru-RU"/>
        </w:rPr>
        <w:t>.4. Схемы расположения выполнить в масштабе и условных знаках, обеспечивающих читаемость местоположения элементов, характерных точек и границ отображаемых объектов.</w:t>
      </w:r>
    </w:p>
    <w:p w14:paraId="35B03BFB" w14:textId="77777777" w:rsidR="00AC1285" w:rsidRPr="003C7AB3" w:rsidRDefault="00F21046" w:rsidP="003C7AB3">
      <w:pPr>
        <w:tabs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3C7AB3">
        <w:rPr>
          <w:rFonts w:ascii="Tahoma" w:eastAsia="Times New Roman" w:hAnsi="Tahoma" w:cs="Tahoma"/>
          <w:lang w:eastAsia="ru-RU"/>
        </w:rPr>
        <w:t>8</w:t>
      </w:r>
      <w:r w:rsidR="00AC1285" w:rsidRPr="003C7AB3">
        <w:rPr>
          <w:rFonts w:ascii="Tahoma" w:eastAsia="Times New Roman" w:hAnsi="Tahoma" w:cs="Tahoma"/>
          <w:lang w:eastAsia="ru-RU"/>
        </w:rPr>
        <w:t>.5 Разработанная документация является собственностью Заказчика и не подлежит передаче третьим лицам без его согласия.</w:t>
      </w:r>
    </w:p>
    <w:p w14:paraId="44F9D7B6" w14:textId="77777777" w:rsidR="00AC1285" w:rsidRPr="003C7AB3" w:rsidRDefault="00F21046" w:rsidP="003C7AB3">
      <w:pPr>
        <w:tabs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3C7AB3">
        <w:rPr>
          <w:rFonts w:ascii="Tahoma" w:eastAsia="Times New Roman" w:hAnsi="Tahoma" w:cs="Tahoma"/>
          <w:lang w:eastAsia="ru-RU"/>
        </w:rPr>
        <w:t>8</w:t>
      </w:r>
      <w:r w:rsidR="00AC1285" w:rsidRPr="003C7AB3">
        <w:rPr>
          <w:rFonts w:ascii="Tahoma" w:eastAsia="Times New Roman" w:hAnsi="Tahoma" w:cs="Tahoma"/>
          <w:lang w:eastAsia="ru-RU"/>
        </w:rPr>
        <w:t>.6 Состав и структура электронной версии технической документации должны быть идентичны бумажному оригиналу.</w:t>
      </w:r>
    </w:p>
    <w:p w14:paraId="3FD53E8E" w14:textId="77777777" w:rsidR="00AC1285" w:rsidRPr="003C7AB3" w:rsidRDefault="00F21046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3C7AB3">
        <w:rPr>
          <w:rFonts w:ascii="Tahoma" w:eastAsia="Times New Roman" w:hAnsi="Tahoma" w:cs="Tahoma"/>
          <w:b/>
          <w:lang w:eastAsia="ru-RU"/>
        </w:rPr>
        <w:t>9</w:t>
      </w:r>
      <w:r w:rsidR="00AC1285" w:rsidRPr="003C7AB3">
        <w:rPr>
          <w:rFonts w:ascii="Tahoma" w:eastAsia="Times New Roman" w:hAnsi="Tahoma" w:cs="Tahoma"/>
          <w:b/>
          <w:lang w:eastAsia="ru-RU"/>
        </w:rPr>
        <w:t>.Результаты выполненных работ</w:t>
      </w:r>
      <w:r w:rsidR="00AC1285" w:rsidRPr="003C7AB3">
        <w:rPr>
          <w:rFonts w:ascii="Tahoma" w:eastAsia="Times New Roman" w:hAnsi="Tahoma" w:cs="Tahoma"/>
          <w:lang w:eastAsia="ru-RU"/>
        </w:rPr>
        <w:t>.</w:t>
      </w:r>
    </w:p>
    <w:p w14:paraId="72CD9477" w14:textId="77777777" w:rsidR="00AC1285" w:rsidRPr="003C7AB3" w:rsidRDefault="00F21046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lang w:eastAsia="ru-RU"/>
        </w:rPr>
      </w:pPr>
      <w:r w:rsidRPr="003C7AB3">
        <w:rPr>
          <w:rFonts w:ascii="Tahoma" w:eastAsia="Times New Roman" w:hAnsi="Tahoma" w:cs="Tahoma"/>
          <w:b/>
          <w:lang w:eastAsia="ru-RU"/>
        </w:rPr>
        <w:t>9</w:t>
      </w:r>
      <w:r w:rsidR="00E74116" w:rsidRPr="003C7AB3">
        <w:rPr>
          <w:rFonts w:ascii="Tahoma" w:eastAsia="Times New Roman" w:hAnsi="Tahoma" w:cs="Tahoma"/>
          <w:b/>
          <w:lang w:eastAsia="ru-RU"/>
        </w:rPr>
        <w:t>.1. По подготовительным и полевым работам</w:t>
      </w:r>
      <w:r w:rsidR="00AC1285" w:rsidRPr="003C7AB3">
        <w:rPr>
          <w:rFonts w:ascii="Tahoma" w:eastAsia="Times New Roman" w:hAnsi="Tahoma" w:cs="Tahoma"/>
          <w:b/>
          <w:lang w:eastAsia="ru-RU"/>
        </w:rPr>
        <w:t>:</w:t>
      </w:r>
    </w:p>
    <w:p w14:paraId="53C592FD" w14:textId="77777777" w:rsidR="00AC1285" w:rsidRPr="003C7AB3" w:rsidRDefault="00E74116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3C7AB3">
        <w:rPr>
          <w:rFonts w:ascii="Tahoma" w:eastAsia="Times New Roman" w:hAnsi="Tahoma" w:cs="Tahoma"/>
          <w:lang w:eastAsia="ru-RU"/>
        </w:rPr>
        <w:t>9</w:t>
      </w:r>
      <w:r w:rsidR="00AC1285" w:rsidRPr="003C7AB3">
        <w:rPr>
          <w:rFonts w:ascii="Tahoma" w:eastAsia="Times New Roman" w:hAnsi="Tahoma" w:cs="Tahoma"/>
          <w:lang w:eastAsia="ru-RU"/>
        </w:rPr>
        <w:t>.1.1. Схемы расположения ОКС на земельном участке, на кадастровом плане территории.</w:t>
      </w:r>
    </w:p>
    <w:p w14:paraId="5DA4D431" w14:textId="77777777" w:rsidR="00AC1285" w:rsidRPr="003C7AB3" w:rsidRDefault="00E74116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3C7AB3">
        <w:rPr>
          <w:rFonts w:ascii="Tahoma" w:eastAsia="Times New Roman" w:hAnsi="Tahoma" w:cs="Tahoma"/>
          <w:lang w:eastAsia="ru-RU"/>
        </w:rPr>
        <w:t>9</w:t>
      </w:r>
      <w:r w:rsidR="00AC1285" w:rsidRPr="003C7AB3">
        <w:rPr>
          <w:rFonts w:ascii="Tahoma" w:eastAsia="Times New Roman" w:hAnsi="Tahoma" w:cs="Tahoma"/>
          <w:lang w:eastAsia="ru-RU"/>
        </w:rPr>
        <w:t>.1.2. Схемы геодезических построений.</w:t>
      </w:r>
    </w:p>
    <w:p w14:paraId="176D454D" w14:textId="77777777" w:rsidR="00AC1285" w:rsidRPr="003C7AB3" w:rsidRDefault="00E74116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3C7AB3">
        <w:rPr>
          <w:rFonts w:ascii="Tahoma" w:eastAsia="Times New Roman" w:hAnsi="Tahoma" w:cs="Tahoma"/>
          <w:lang w:eastAsia="ru-RU"/>
        </w:rPr>
        <w:t>9</w:t>
      </w:r>
      <w:r w:rsidR="00AC1285" w:rsidRPr="003C7AB3">
        <w:rPr>
          <w:rFonts w:ascii="Tahoma" w:eastAsia="Times New Roman" w:hAnsi="Tahoma" w:cs="Tahoma"/>
          <w:lang w:eastAsia="ru-RU"/>
        </w:rPr>
        <w:t>.1.3. Чертежи контура ОКС.</w:t>
      </w:r>
    </w:p>
    <w:p w14:paraId="56086B38" w14:textId="1072247C" w:rsidR="00AC1285" w:rsidRPr="003C7AB3" w:rsidRDefault="00017C0A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lang w:eastAsia="ru-RU"/>
        </w:rPr>
      </w:pPr>
      <w:r w:rsidRPr="003C7AB3">
        <w:rPr>
          <w:rFonts w:ascii="Tahoma" w:eastAsia="Times New Roman" w:hAnsi="Tahoma" w:cs="Tahoma"/>
          <w:b/>
          <w:lang w:eastAsia="ru-RU"/>
        </w:rPr>
        <w:t>9</w:t>
      </w:r>
      <w:r w:rsidR="00AC1285" w:rsidRPr="003C7AB3">
        <w:rPr>
          <w:rFonts w:ascii="Tahoma" w:eastAsia="Times New Roman" w:hAnsi="Tahoma" w:cs="Tahoma"/>
          <w:b/>
          <w:lang w:eastAsia="ru-RU"/>
        </w:rPr>
        <w:t xml:space="preserve">.2. По </w:t>
      </w:r>
      <w:r w:rsidR="00E74116" w:rsidRPr="003C7AB3">
        <w:rPr>
          <w:rFonts w:ascii="Tahoma" w:eastAsia="Times New Roman" w:hAnsi="Tahoma" w:cs="Tahoma"/>
          <w:b/>
          <w:lang w:eastAsia="ru-RU"/>
        </w:rPr>
        <w:t>составлению технического плана.</w:t>
      </w:r>
    </w:p>
    <w:p w14:paraId="1C0631CA" w14:textId="2743111E" w:rsidR="00AC1285" w:rsidRPr="003C7AB3" w:rsidRDefault="00017C0A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3C7AB3">
        <w:rPr>
          <w:rFonts w:ascii="Tahoma" w:eastAsia="Times New Roman" w:hAnsi="Tahoma" w:cs="Tahoma"/>
          <w:lang w:eastAsia="ru-RU"/>
        </w:rPr>
        <w:t>9</w:t>
      </w:r>
      <w:r w:rsidR="000563C5" w:rsidRPr="003C7AB3">
        <w:rPr>
          <w:rFonts w:ascii="Tahoma" w:eastAsia="Times New Roman" w:hAnsi="Tahoma" w:cs="Tahoma"/>
          <w:lang w:eastAsia="ru-RU"/>
        </w:rPr>
        <w:t xml:space="preserve">.2.1. Каталоги координат </w:t>
      </w:r>
      <w:r w:rsidR="00AC1285" w:rsidRPr="003C7AB3">
        <w:rPr>
          <w:rFonts w:ascii="Tahoma" w:eastAsia="Times New Roman" w:hAnsi="Tahoma" w:cs="Tahoma"/>
          <w:lang w:eastAsia="ru-RU"/>
        </w:rPr>
        <w:t>железнодорожной линии и других сооружений, входящих в ее состав.</w:t>
      </w:r>
    </w:p>
    <w:p w14:paraId="34B0E22F" w14:textId="77777777" w:rsidR="00AC1285" w:rsidRPr="003C7AB3" w:rsidRDefault="00AC1285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3C7AB3">
        <w:rPr>
          <w:rFonts w:ascii="Tahoma" w:eastAsia="Times New Roman" w:hAnsi="Tahoma" w:cs="Tahoma"/>
          <w:lang w:eastAsia="ru-RU"/>
        </w:rPr>
        <w:t>8.2.1. Технические планы в формате PDF на электронном носителе.</w:t>
      </w:r>
    </w:p>
    <w:p w14:paraId="00E1E9B6" w14:textId="062C3E55" w:rsidR="00AC1285" w:rsidRPr="003C7AB3" w:rsidRDefault="00017C0A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3C7AB3">
        <w:rPr>
          <w:rFonts w:ascii="Tahoma" w:eastAsia="Times New Roman" w:hAnsi="Tahoma" w:cs="Tahoma"/>
          <w:b/>
          <w:lang w:eastAsia="ru-RU"/>
        </w:rPr>
        <w:t>9</w:t>
      </w:r>
      <w:r w:rsidR="00AC1285" w:rsidRPr="003C7AB3">
        <w:rPr>
          <w:rFonts w:ascii="Tahoma" w:eastAsia="Times New Roman" w:hAnsi="Tahoma" w:cs="Tahoma"/>
          <w:b/>
          <w:lang w:eastAsia="ru-RU"/>
        </w:rPr>
        <w:t xml:space="preserve">.3. По </w:t>
      </w:r>
      <w:r w:rsidR="00E74116" w:rsidRPr="003C7AB3">
        <w:rPr>
          <w:rFonts w:ascii="Tahoma" w:eastAsia="Times New Roman" w:hAnsi="Tahoma" w:cs="Tahoma"/>
          <w:b/>
          <w:lang w:eastAsia="ru-RU"/>
        </w:rPr>
        <w:t>постановки на кадастровый учет</w:t>
      </w:r>
      <w:r w:rsidR="00AC1285" w:rsidRPr="003C7AB3">
        <w:rPr>
          <w:rFonts w:ascii="Tahoma" w:eastAsia="Times New Roman" w:hAnsi="Tahoma" w:cs="Tahoma"/>
          <w:b/>
          <w:lang w:eastAsia="ru-RU"/>
        </w:rPr>
        <w:t>:</w:t>
      </w:r>
    </w:p>
    <w:p w14:paraId="75CFAD47" w14:textId="7EB73003" w:rsidR="00AC1285" w:rsidRPr="003C7AB3" w:rsidRDefault="00017C0A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3C7AB3">
        <w:rPr>
          <w:rFonts w:ascii="Tahoma" w:eastAsia="Times New Roman" w:hAnsi="Tahoma" w:cs="Tahoma"/>
          <w:lang w:eastAsia="ru-RU"/>
        </w:rPr>
        <w:t>9</w:t>
      </w:r>
      <w:r w:rsidR="00AC1285" w:rsidRPr="003C7AB3">
        <w:rPr>
          <w:rFonts w:ascii="Tahoma" w:eastAsia="Times New Roman" w:hAnsi="Tahoma" w:cs="Tahoma"/>
          <w:lang w:eastAsia="ru-RU"/>
        </w:rPr>
        <w:t xml:space="preserve">.3.1. Технические планы в электронном виде для каждого объекта, в виде файлов в формате XML, созданных с использованием XML – схем, на </w:t>
      </w:r>
      <w:r w:rsidR="00AC1285" w:rsidRPr="003C7AB3">
        <w:rPr>
          <w:rFonts w:ascii="Tahoma" w:eastAsia="Times New Roman" w:hAnsi="Tahoma" w:cs="Tahoma"/>
          <w:lang w:val="en-US" w:eastAsia="ru-RU"/>
        </w:rPr>
        <w:t>CD</w:t>
      </w:r>
      <w:r w:rsidR="00AC1285" w:rsidRPr="003C7AB3">
        <w:rPr>
          <w:rFonts w:ascii="Tahoma" w:eastAsia="Times New Roman" w:hAnsi="Tahoma" w:cs="Tahoma"/>
          <w:lang w:eastAsia="ru-RU"/>
        </w:rPr>
        <w:t xml:space="preserve"> носителях.</w:t>
      </w:r>
    </w:p>
    <w:p w14:paraId="3B37658B" w14:textId="78C7B7C8" w:rsidR="00AC1285" w:rsidRPr="003C7AB3" w:rsidRDefault="00017C0A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3C7AB3">
        <w:rPr>
          <w:rFonts w:ascii="Tahoma" w:eastAsia="Times New Roman" w:hAnsi="Tahoma" w:cs="Tahoma"/>
          <w:lang w:eastAsia="ru-RU"/>
        </w:rPr>
        <w:t>9</w:t>
      </w:r>
      <w:r w:rsidR="00AC1285" w:rsidRPr="003C7AB3">
        <w:rPr>
          <w:rFonts w:ascii="Tahoma" w:eastAsia="Times New Roman" w:hAnsi="Tahoma" w:cs="Tahoma"/>
          <w:lang w:eastAsia="ru-RU"/>
        </w:rPr>
        <w:t>.3.2. Технические планы в бумажном виде в 3 экземплярах.</w:t>
      </w:r>
    </w:p>
    <w:p w14:paraId="573F6853" w14:textId="2AE82C38" w:rsidR="00AC1285" w:rsidRPr="003C7AB3" w:rsidRDefault="00017C0A" w:rsidP="003C7AB3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3C7AB3">
        <w:rPr>
          <w:rFonts w:ascii="Tahoma" w:eastAsia="Times New Roman" w:hAnsi="Tahoma" w:cs="Tahoma"/>
          <w:lang w:eastAsia="ru-RU"/>
        </w:rPr>
        <w:t>9</w:t>
      </w:r>
      <w:r w:rsidR="00AC1285" w:rsidRPr="003C7AB3">
        <w:rPr>
          <w:rFonts w:ascii="Tahoma" w:eastAsia="Times New Roman" w:hAnsi="Tahoma" w:cs="Tahoma"/>
          <w:lang w:eastAsia="ru-RU"/>
        </w:rPr>
        <w:t xml:space="preserve">.3.3. Выписка из единого государственного реестра недвижимости, заверенная печатью </w:t>
      </w:r>
      <w:proofErr w:type="spellStart"/>
      <w:r w:rsidR="00AC1285" w:rsidRPr="003C7AB3">
        <w:rPr>
          <w:rFonts w:ascii="Tahoma" w:eastAsia="Times New Roman" w:hAnsi="Tahoma" w:cs="Tahoma"/>
          <w:lang w:eastAsia="ru-RU"/>
        </w:rPr>
        <w:t>Росреестра</w:t>
      </w:r>
      <w:proofErr w:type="spellEnd"/>
      <w:r w:rsidR="00AC1285" w:rsidRPr="003C7AB3">
        <w:rPr>
          <w:rFonts w:ascii="Tahoma" w:eastAsia="Times New Roman" w:hAnsi="Tahoma" w:cs="Tahoma"/>
          <w:lang w:eastAsia="ru-RU"/>
        </w:rPr>
        <w:t xml:space="preserve"> или уполномоченного органа.</w:t>
      </w:r>
    </w:p>
    <w:p w14:paraId="348CE09D" w14:textId="4B3599C9" w:rsidR="00AC1285" w:rsidRPr="003C7AB3" w:rsidRDefault="00AC1285" w:rsidP="00246395">
      <w:pPr>
        <w:tabs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b/>
          <w:lang w:eastAsia="ru-RU" w:bidi="ru-RU"/>
        </w:rPr>
      </w:pPr>
      <w:r w:rsidRPr="003C7AB3">
        <w:rPr>
          <w:rFonts w:ascii="Tahoma" w:eastAsia="Times New Roman" w:hAnsi="Tahoma" w:cs="Tahoma"/>
          <w:b/>
          <w:lang w:eastAsia="ru-RU"/>
        </w:rPr>
        <w:t xml:space="preserve">10. </w:t>
      </w:r>
      <w:r w:rsidRPr="003C7AB3">
        <w:rPr>
          <w:rFonts w:ascii="Tahoma" w:eastAsia="Times New Roman" w:hAnsi="Tahoma" w:cs="Tahoma"/>
          <w:b/>
          <w:lang w:eastAsia="ru-RU" w:bidi="ru-RU"/>
        </w:rPr>
        <w:t>Основание для выполнения работ</w:t>
      </w:r>
      <w:r w:rsidR="006D5EC6" w:rsidRPr="003C7AB3">
        <w:rPr>
          <w:rFonts w:ascii="Tahoma" w:eastAsia="Times New Roman" w:hAnsi="Tahoma" w:cs="Tahoma"/>
          <w:b/>
          <w:lang w:eastAsia="ru-RU" w:bidi="ru-RU"/>
        </w:rPr>
        <w:t>.</w:t>
      </w:r>
    </w:p>
    <w:p w14:paraId="1B91B231" w14:textId="335A7058" w:rsidR="00AC1285" w:rsidRPr="003C7AB3" w:rsidRDefault="00AC1285" w:rsidP="003C7A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 w:bidi="ru-RU"/>
        </w:rPr>
      </w:pPr>
      <w:r w:rsidRPr="003C7AB3">
        <w:rPr>
          <w:rFonts w:ascii="Tahoma" w:eastAsia="Times New Roman" w:hAnsi="Tahoma" w:cs="Tahoma"/>
          <w:lang w:eastAsia="ru-RU" w:bidi="ru-RU"/>
        </w:rPr>
        <w:t>1</w:t>
      </w:r>
      <w:r w:rsidR="00246395">
        <w:rPr>
          <w:rFonts w:ascii="Tahoma" w:eastAsia="Times New Roman" w:hAnsi="Tahoma" w:cs="Tahoma"/>
          <w:lang w:eastAsia="ru-RU" w:bidi="ru-RU"/>
        </w:rPr>
        <w:t>0</w:t>
      </w:r>
      <w:r w:rsidRPr="003C7AB3">
        <w:rPr>
          <w:rFonts w:ascii="Tahoma" w:eastAsia="Times New Roman" w:hAnsi="Tahoma" w:cs="Tahoma"/>
          <w:lang w:eastAsia="ru-RU" w:bidi="ru-RU"/>
        </w:rPr>
        <w:t>.1. Распоряжение Правительства Российской Федерации от 30 ноября 2006г. №1708 –р (с учетом последующих изменений).</w:t>
      </w:r>
    </w:p>
    <w:p w14:paraId="3F6DBC65" w14:textId="7BCDCD2F" w:rsidR="00AC1285" w:rsidRPr="003C7AB3" w:rsidRDefault="00246395" w:rsidP="003C7A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 w:bidi="ru-RU"/>
        </w:rPr>
      </w:pPr>
      <w:r>
        <w:rPr>
          <w:rFonts w:ascii="Tahoma" w:eastAsia="Times New Roman" w:hAnsi="Tahoma" w:cs="Tahoma"/>
          <w:lang w:eastAsia="ru-RU" w:bidi="ru-RU"/>
        </w:rPr>
        <w:t>10</w:t>
      </w:r>
      <w:r w:rsidR="00AC1285" w:rsidRPr="003C7AB3">
        <w:rPr>
          <w:rFonts w:ascii="Tahoma" w:eastAsia="Times New Roman" w:hAnsi="Tahoma" w:cs="Tahoma"/>
          <w:lang w:eastAsia="ru-RU" w:bidi="ru-RU"/>
        </w:rPr>
        <w:t>.2. Поручение президента Российской Федерации В.В. Путина от 20 июля 2014г. №Пр-1746.</w:t>
      </w:r>
    </w:p>
    <w:sectPr w:rsidR="00AC1285" w:rsidRPr="003C7AB3" w:rsidSect="00F83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890F6D" w14:textId="77777777" w:rsidR="007D5679" w:rsidRDefault="007D5679" w:rsidP="00C2010B">
      <w:pPr>
        <w:spacing w:after="0" w:line="240" w:lineRule="auto"/>
      </w:pPr>
      <w:r>
        <w:separator/>
      </w:r>
    </w:p>
  </w:endnote>
  <w:endnote w:type="continuationSeparator" w:id="0">
    <w:p w14:paraId="403E47F2" w14:textId="77777777" w:rsidR="007D5679" w:rsidRDefault="007D5679" w:rsidP="00C20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7C4AB" w14:textId="77777777" w:rsidR="003E3AFF" w:rsidRDefault="003E3AFF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2479391"/>
      <w:docPartObj>
        <w:docPartGallery w:val="Page Numbers (Bottom of Page)"/>
        <w:docPartUnique/>
      </w:docPartObj>
    </w:sdtPr>
    <w:sdtEndPr/>
    <w:sdtContent>
      <w:p w14:paraId="54C75CF5" w14:textId="4C00643A" w:rsidR="003E3AFF" w:rsidRDefault="003E3AFF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1AA">
          <w:rPr>
            <w:noProof/>
          </w:rPr>
          <w:t>10</w:t>
        </w:r>
        <w:r>
          <w:fldChar w:fldCharType="end"/>
        </w:r>
      </w:p>
    </w:sdtContent>
  </w:sdt>
  <w:p w14:paraId="0D935BE5" w14:textId="77777777" w:rsidR="00C2010B" w:rsidRDefault="00C2010B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A29AE" w14:textId="77777777" w:rsidR="003E3AFF" w:rsidRDefault="003E3AFF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FF29E9" w14:textId="77777777" w:rsidR="007D5679" w:rsidRDefault="007D5679" w:rsidP="00C2010B">
      <w:pPr>
        <w:spacing w:after="0" w:line="240" w:lineRule="auto"/>
      </w:pPr>
      <w:r>
        <w:separator/>
      </w:r>
    </w:p>
  </w:footnote>
  <w:footnote w:type="continuationSeparator" w:id="0">
    <w:p w14:paraId="00C3C787" w14:textId="77777777" w:rsidR="007D5679" w:rsidRDefault="007D5679" w:rsidP="00C20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977D40" w14:textId="77777777" w:rsidR="003E3AFF" w:rsidRDefault="003E3AFF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E98280" w14:textId="77777777" w:rsidR="003E3AFF" w:rsidRDefault="003E3AFF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7E372C" w14:textId="77777777" w:rsidR="003E3AFF" w:rsidRDefault="003E3AFF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206E5"/>
    <w:multiLevelType w:val="hybridMultilevel"/>
    <w:tmpl w:val="08B42D7A"/>
    <w:lvl w:ilvl="0" w:tplc="04190001">
      <w:start w:val="1"/>
      <w:numFmt w:val="bullet"/>
      <w:lvlText w:val=""/>
      <w:lvlJc w:val="left"/>
      <w:pPr>
        <w:ind w:left="9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abstractNum w:abstractNumId="1" w15:restartNumberingAfterBreak="0">
    <w:nsid w:val="041726D0"/>
    <w:multiLevelType w:val="hybridMultilevel"/>
    <w:tmpl w:val="8760E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C254A"/>
    <w:multiLevelType w:val="hybridMultilevel"/>
    <w:tmpl w:val="DEC263CA"/>
    <w:lvl w:ilvl="0" w:tplc="041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3" w15:restartNumberingAfterBreak="0">
    <w:nsid w:val="0A2264AE"/>
    <w:multiLevelType w:val="hybridMultilevel"/>
    <w:tmpl w:val="6E261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37BAC"/>
    <w:multiLevelType w:val="hybridMultilevel"/>
    <w:tmpl w:val="B3928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44844"/>
    <w:multiLevelType w:val="hybridMultilevel"/>
    <w:tmpl w:val="C018D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254A6"/>
    <w:multiLevelType w:val="hybridMultilevel"/>
    <w:tmpl w:val="432EBB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83139"/>
    <w:multiLevelType w:val="hybridMultilevel"/>
    <w:tmpl w:val="CCACA154"/>
    <w:lvl w:ilvl="0" w:tplc="041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8" w15:restartNumberingAfterBreak="0">
    <w:nsid w:val="20D83CCD"/>
    <w:multiLevelType w:val="hybridMultilevel"/>
    <w:tmpl w:val="AC469F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5AE3DE0"/>
    <w:multiLevelType w:val="hybridMultilevel"/>
    <w:tmpl w:val="0046F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4D0143"/>
    <w:multiLevelType w:val="hybridMultilevel"/>
    <w:tmpl w:val="46106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D7891"/>
    <w:multiLevelType w:val="hybridMultilevel"/>
    <w:tmpl w:val="3B42CE56"/>
    <w:lvl w:ilvl="0" w:tplc="04190001">
      <w:start w:val="1"/>
      <w:numFmt w:val="bullet"/>
      <w:lvlText w:val=""/>
      <w:lvlJc w:val="left"/>
      <w:pPr>
        <w:ind w:left="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2" w15:restartNumberingAfterBreak="0">
    <w:nsid w:val="2B273DD1"/>
    <w:multiLevelType w:val="hybridMultilevel"/>
    <w:tmpl w:val="83B2E5F2"/>
    <w:lvl w:ilvl="0" w:tplc="041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3" w15:restartNumberingAfterBreak="0">
    <w:nsid w:val="2B907492"/>
    <w:multiLevelType w:val="hybridMultilevel"/>
    <w:tmpl w:val="E6BEA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F1221E"/>
    <w:multiLevelType w:val="hybridMultilevel"/>
    <w:tmpl w:val="302C9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0C57F1"/>
    <w:multiLevelType w:val="hybridMultilevel"/>
    <w:tmpl w:val="F39C4598"/>
    <w:lvl w:ilvl="0" w:tplc="041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6" w15:restartNumberingAfterBreak="0">
    <w:nsid w:val="3D703D78"/>
    <w:multiLevelType w:val="hybridMultilevel"/>
    <w:tmpl w:val="E3C80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46C90"/>
    <w:multiLevelType w:val="hybridMultilevel"/>
    <w:tmpl w:val="4F8AF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E8429F"/>
    <w:multiLevelType w:val="multilevel"/>
    <w:tmpl w:val="06AE98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482B645A"/>
    <w:multiLevelType w:val="hybridMultilevel"/>
    <w:tmpl w:val="89E47A0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50E94947"/>
    <w:multiLevelType w:val="hybridMultilevel"/>
    <w:tmpl w:val="11ECDE24"/>
    <w:lvl w:ilvl="0" w:tplc="041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1" w15:restartNumberingAfterBreak="0">
    <w:nsid w:val="53B34B22"/>
    <w:multiLevelType w:val="hybridMultilevel"/>
    <w:tmpl w:val="144E7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937D06"/>
    <w:multiLevelType w:val="hybridMultilevel"/>
    <w:tmpl w:val="B7B65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B21776"/>
    <w:multiLevelType w:val="multilevel"/>
    <w:tmpl w:val="58F8A860"/>
    <w:lvl w:ilvl="0">
      <w:start w:val="5"/>
      <w:numFmt w:val="decimal"/>
      <w:lvlText w:val="%1."/>
      <w:lvlJc w:val="left"/>
      <w:pPr>
        <w:ind w:left="390" w:hanging="39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="Times New Roman" w:hint="default"/>
        <w:color w:val="000000"/>
      </w:rPr>
    </w:lvl>
  </w:abstractNum>
  <w:abstractNum w:abstractNumId="24" w15:restartNumberingAfterBreak="0">
    <w:nsid w:val="6BF96EEB"/>
    <w:multiLevelType w:val="hybridMultilevel"/>
    <w:tmpl w:val="AE06A53A"/>
    <w:lvl w:ilvl="0" w:tplc="55B2026A">
      <w:start w:val="1"/>
      <w:numFmt w:val="decimal"/>
      <w:lvlText w:val="%1."/>
      <w:lvlJc w:val="left"/>
      <w:pPr>
        <w:ind w:left="3903" w:hanging="360"/>
      </w:pPr>
      <w:rPr>
        <w:rFonts w:ascii="Tahoma" w:eastAsia="Calibri" w:hAnsi="Tahoma" w:cs="Tahoma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E53A5"/>
    <w:multiLevelType w:val="hybridMultilevel"/>
    <w:tmpl w:val="6680C02E"/>
    <w:lvl w:ilvl="0" w:tplc="04190001">
      <w:start w:val="1"/>
      <w:numFmt w:val="bullet"/>
      <w:lvlText w:val=""/>
      <w:lvlJc w:val="left"/>
      <w:pPr>
        <w:ind w:left="9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abstractNum w:abstractNumId="26" w15:restartNumberingAfterBreak="0">
    <w:nsid w:val="783846D5"/>
    <w:multiLevelType w:val="hybridMultilevel"/>
    <w:tmpl w:val="391E9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397921"/>
    <w:multiLevelType w:val="hybridMultilevel"/>
    <w:tmpl w:val="8550B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21"/>
  </w:num>
  <w:num w:numId="4">
    <w:abstractNumId w:val="20"/>
  </w:num>
  <w:num w:numId="5">
    <w:abstractNumId w:val="12"/>
  </w:num>
  <w:num w:numId="6">
    <w:abstractNumId w:val="25"/>
  </w:num>
  <w:num w:numId="7">
    <w:abstractNumId w:val="11"/>
  </w:num>
  <w:num w:numId="8">
    <w:abstractNumId w:val="0"/>
  </w:num>
  <w:num w:numId="9">
    <w:abstractNumId w:val="7"/>
  </w:num>
  <w:num w:numId="10">
    <w:abstractNumId w:val="2"/>
  </w:num>
  <w:num w:numId="11">
    <w:abstractNumId w:val="19"/>
  </w:num>
  <w:num w:numId="12">
    <w:abstractNumId w:val="4"/>
  </w:num>
  <w:num w:numId="13">
    <w:abstractNumId w:val="15"/>
  </w:num>
  <w:num w:numId="14">
    <w:abstractNumId w:val="13"/>
  </w:num>
  <w:num w:numId="15">
    <w:abstractNumId w:val="22"/>
  </w:num>
  <w:num w:numId="16">
    <w:abstractNumId w:val="5"/>
  </w:num>
  <w:num w:numId="17">
    <w:abstractNumId w:val="16"/>
  </w:num>
  <w:num w:numId="18">
    <w:abstractNumId w:val="9"/>
  </w:num>
  <w:num w:numId="19">
    <w:abstractNumId w:val="17"/>
  </w:num>
  <w:num w:numId="20">
    <w:abstractNumId w:val="26"/>
  </w:num>
  <w:num w:numId="21">
    <w:abstractNumId w:val="3"/>
  </w:num>
  <w:num w:numId="22">
    <w:abstractNumId w:val="14"/>
  </w:num>
  <w:num w:numId="23">
    <w:abstractNumId w:val="27"/>
  </w:num>
  <w:num w:numId="24">
    <w:abstractNumId w:val="10"/>
  </w:num>
  <w:num w:numId="25">
    <w:abstractNumId w:val="6"/>
  </w:num>
  <w:num w:numId="26">
    <w:abstractNumId w:val="1"/>
  </w:num>
  <w:num w:numId="27">
    <w:abstractNumId w:val="8"/>
  </w:num>
  <w:num w:numId="28">
    <w:abstractNumId w:val="2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258"/>
    <w:rsid w:val="0000238A"/>
    <w:rsid w:val="00004D6F"/>
    <w:rsid w:val="000124BE"/>
    <w:rsid w:val="0001669C"/>
    <w:rsid w:val="00017C0A"/>
    <w:rsid w:val="00036E82"/>
    <w:rsid w:val="000563C5"/>
    <w:rsid w:val="00065B4D"/>
    <w:rsid w:val="00077DE3"/>
    <w:rsid w:val="00095438"/>
    <w:rsid w:val="000958A2"/>
    <w:rsid w:val="000A6F6E"/>
    <w:rsid w:val="000B38F1"/>
    <w:rsid w:val="000C37E5"/>
    <w:rsid w:val="000F063C"/>
    <w:rsid w:val="000F116B"/>
    <w:rsid w:val="000F6FD1"/>
    <w:rsid w:val="00105623"/>
    <w:rsid w:val="00144E47"/>
    <w:rsid w:val="001507D4"/>
    <w:rsid w:val="0016101D"/>
    <w:rsid w:val="00190587"/>
    <w:rsid w:val="001A4726"/>
    <w:rsid w:val="001B5495"/>
    <w:rsid w:val="001D1834"/>
    <w:rsid w:val="001D1FC9"/>
    <w:rsid w:val="001D5C2B"/>
    <w:rsid w:val="0023611F"/>
    <w:rsid w:val="00246395"/>
    <w:rsid w:val="002873D3"/>
    <w:rsid w:val="002C3325"/>
    <w:rsid w:val="002E5232"/>
    <w:rsid w:val="002E7209"/>
    <w:rsid w:val="002F715A"/>
    <w:rsid w:val="002F7236"/>
    <w:rsid w:val="0032634D"/>
    <w:rsid w:val="00334C32"/>
    <w:rsid w:val="00391764"/>
    <w:rsid w:val="003A430E"/>
    <w:rsid w:val="003C7AB3"/>
    <w:rsid w:val="003D7111"/>
    <w:rsid w:val="003D7F3E"/>
    <w:rsid w:val="003E019C"/>
    <w:rsid w:val="003E0FDF"/>
    <w:rsid w:val="003E3AFF"/>
    <w:rsid w:val="003F6288"/>
    <w:rsid w:val="00405D94"/>
    <w:rsid w:val="00417B9C"/>
    <w:rsid w:val="004622EF"/>
    <w:rsid w:val="004708B3"/>
    <w:rsid w:val="00471E48"/>
    <w:rsid w:val="004751C7"/>
    <w:rsid w:val="00482F74"/>
    <w:rsid w:val="004911A5"/>
    <w:rsid w:val="004948F0"/>
    <w:rsid w:val="004A0941"/>
    <w:rsid w:val="004A4E6C"/>
    <w:rsid w:val="004B45A9"/>
    <w:rsid w:val="004B4950"/>
    <w:rsid w:val="004C3924"/>
    <w:rsid w:val="004E2AC0"/>
    <w:rsid w:val="004E32D1"/>
    <w:rsid w:val="004E3C4A"/>
    <w:rsid w:val="004E6142"/>
    <w:rsid w:val="00526A80"/>
    <w:rsid w:val="00526EF5"/>
    <w:rsid w:val="00540D79"/>
    <w:rsid w:val="005559A3"/>
    <w:rsid w:val="00582A4F"/>
    <w:rsid w:val="005949E7"/>
    <w:rsid w:val="005A1C5E"/>
    <w:rsid w:val="005A2C2D"/>
    <w:rsid w:val="005A372C"/>
    <w:rsid w:val="005A41B8"/>
    <w:rsid w:val="005B350F"/>
    <w:rsid w:val="005C1199"/>
    <w:rsid w:val="006148E1"/>
    <w:rsid w:val="006640DF"/>
    <w:rsid w:val="006765B3"/>
    <w:rsid w:val="00681844"/>
    <w:rsid w:val="006A40BC"/>
    <w:rsid w:val="006B30E4"/>
    <w:rsid w:val="006D5EC6"/>
    <w:rsid w:val="006E0929"/>
    <w:rsid w:val="0073065B"/>
    <w:rsid w:val="00744526"/>
    <w:rsid w:val="007A7E46"/>
    <w:rsid w:val="007B4828"/>
    <w:rsid w:val="007C0FF7"/>
    <w:rsid w:val="007C3DA8"/>
    <w:rsid w:val="007C4BC6"/>
    <w:rsid w:val="007D5679"/>
    <w:rsid w:val="008572AB"/>
    <w:rsid w:val="00860ED6"/>
    <w:rsid w:val="008653D9"/>
    <w:rsid w:val="008759B4"/>
    <w:rsid w:val="008B5AAC"/>
    <w:rsid w:val="008C3DBE"/>
    <w:rsid w:val="008D582D"/>
    <w:rsid w:val="008E1EC4"/>
    <w:rsid w:val="008E37DB"/>
    <w:rsid w:val="009012CF"/>
    <w:rsid w:val="009277DD"/>
    <w:rsid w:val="00964EBB"/>
    <w:rsid w:val="0099718E"/>
    <w:rsid w:val="009A1604"/>
    <w:rsid w:val="009B6127"/>
    <w:rsid w:val="009B61AA"/>
    <w:rsid w:val="009E7BE5"/>
    <w:rsid w:val="009F65BC"/>
    <w:rsid w:val="00A1645F"/>
    <w:rsid w:val="00A43B1A"/>
    <w:rsid w:val="00A6470E"/>
    <w:rsid w:val="00AC1285"/>
    <w:rsid w:val="00AC2C6F"/>
    <w:rsid w:val="00AD0039"/>
    <w:rsid w:val="00AE5438"/>
    <w:rsid w:val="00AF47AB"/>
    <w:rsid w:val="00B0270F"/>
    <w:rsid w:val="00B75E84"/>
    <w:rsid w:val="00B77663"/>
    <w:rsid w:val="00BA402F"/>
    <w:rsid w:val="00BA73E0"/>
    <w:rsid w:val="00BC4853"/>
    <w:rsid w:val="00BD2258"/>
    <w:rsid w:val="00C2010B"/>
    <w:rsid w:val="00C210B1"/>
    <w:rsid w:val="00C23063"/>
    <w:rsid w:val="00C24683"/>
    <w:rsid w:val="00C6405A"/>
    <w:rsid w:val="00CB6896"/>
    <w:rsid w:val="00CC51E8"/>
    <w:rsid w:val="00CD2A90"/>
    <w:rsid w:val="00CE74BB"/>
    <w:rsid w:val="00CF4402"/>
    <w:rsid w:val="00CF7DA7"/>
    <w:rsid w:val="00D2446A"/>
    <w:rsid w:val="00D448EA"/>
    <w:rsid w:val="00D477C6"/>
    <w:rsid w:val="00D57EF2"/>
    <w:rsid w:val="00D62B0D"/>
    <w:rsid w:val="00D63D6E"/>
    <w:rsid w:val="00D7781A"/>
    <w:rsid w:val="00D82C87"/>
    <w:rsid w:val="00D943EB"/>
    <w:rsid w:val="00D94933"/>
    <w:rsid w:val="00DC7980"/>
    <w:rsid w:val="00DF0D7B"/>
    <w:rsid w:val="00DF5111"/>
    <w:rsid w:val="00DF6069"/>
    <w:rsid w:val="00E1118D"/>
    <w:rsid w:val="00E152A5"/>
    <w:rsid w:val="00E17A6D"/>
    <w:rsid w:val="00E42550"/>
    <w:rsid w:val="00E51108"/>
    <w:rsid w:val="00E60C07"/>
    <w:rsid w:val="00E654ED"/>
    <w:rsid w:val="00E74116"/>
    <w:rsid w:val="00E759AB"/>
    <w:rsid w:val="00E82ADB"/>
    <w:rsid w:val="00E87036"/>
    <w:rsid w:val="00E923BD"/>
    <w:rsid w:val="00EB7768"/>
    <w:rsid w:val="00EE1D35"/>
    <w:rsid w:val="00F048F9"/>
    <w:rsid w:val="00F1054F"/>
    <w:rsid w:val="00F12463"/>
    <w:rsid w:val="00F21046"/>
    <w:rsid w:val="00F43653"/>
    <w:rsid w:val="00F5411B"/>
    <w:rsid w:val="00F73658"/>
    <w:rsid w:val="00F76B37"/>
    <w:rsid w:val="00F76CED"/>
    <w:rsid w:val="00F81535"/>
    <w:rsid w:val="00F83D42"/>
    <w:rsid w:val="00FB3DC1"/>
    <w:rsid w:val="00FC62F8"/>
    <w:rsid w:val="00FE2D03"/>
    <w:rsid w:val="00FE2F07"/>
    <w:rsid w:val="00FF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6B9A8"/>
  <w15:chartTrackingRefBased/>
  <w15:docId w15:val="{62EB5EEC-1F78-4957-9DE0-77BC2E6B9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6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Заголовок_3,Подпись рисунка,AC List 01,List Paragraph,Bullet_IRAO,Мой Список,Table-Normal,RSHB_Table-Normal,List Paragraph1,Абзац списка1,# Список 1,2 заголовок,1,Абзац маркированнный,Нумерованный,4_ЦИФРЫ,нумерация,Bullet Number,Figure_name"/>
    <w:basedOn w:val="a"/>
    <w:link w:val="a5"/>
    <w:uiPriority w:val="34"/>
    <w:qFormat/>
    <w:rsid w:val="00AC1285"/>
    <w:pPr>
      <w:spacing w:after="200" w:line="276" w:lineRule="auto"/>
      <w:ind w:left="720"/>
      <w:contextualSpacing/>
    </w:pPr>
    <w:rPr>
      <w:rFonts w:ascii="Calibri" w:eastAsia="Calibri" w:hAnsi="Calibri" w:cs="Calibri"/>
    </w:rPr>
  </w:style>
  <w:style w:type="character" w:customStyle="1" w:styleId="a5">
    <w:name w:val="Абзац списка Знак"/>
    <w:aliases w:val="Заголовок_3 Знак,Подпись рисунка Знак,AC List 01 Знак,List Paragraph Знак,Bullet_IRAO Знак,Мой Список Знак,Table-Normal Знак,RSHB_Table-Normal Знак,List Paragraph1 Знак,Абзац списка1 Знак,# Список 1 Знак,2 заголовок Знак,1 Знак"/>
    <w:link w:val="a4"/>
    <w:uiPriority w:val="34"/>
    <w:qFormat/>
    <w:locked/>
    <w:rsid w:val="00AC1285"/>
    <w:rPr>
      <w:rFonts w:ascii="Calibri" w:eastAsia="Calibri" w:hAnsi="Calibri" w:cs="Calibri"/>
    </w:rPr>
  </w:style>
  <w:style w:type="character" w:styleId="a6">
    <w:name w:val="annotation reference"/>
    <w:basedOn w:val="a0"/>
    <w:uiPriority w:val="99"/>
    <w:semiHidden/>
    <w:unhideWhenUsed/>
    <w:rsid w:val="006640D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640DF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640DF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640D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640DF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6640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640DF"/>
    <w:rPr>
      <w:rFonts w:ascii="Segoe UI" w:hAnsi="Segoe UI" w:cs="Segoe UI"/>
      <w:sz w:val="18"/>
      <w:szCs w:val="18"/>
    </w:rPr>
  </w:style>
  <w:style w:type="character" w:customStyle="1" w:styleId="ad">
    <w:name w:val="Основной текст_"/>
    <w:basedOn w:val="a0"/>
    <w:link w:val="1"/>
    <w:rsid w:val="00FE2D0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d"/>
    <w:rsid w:val="00FE2D03"/>
    <w:pPr>
      <w:widowControl w:val="0"/>
      <w:shd w:val="clear" w:color="auto" w:fill="FFFFFF"/>
      <w:spacing w:after="0"/>
      <w:ind w:firstLine="400"/>
    </w:pPr>
    <w:rPr>
      <w:rFonts w:ascii="Times New Roman" w:eastAsia="Times New Roman" w:hAnsi="Times New Roman" w:cs="Times New Roman"/>
    </w:rPr>
  </w:style>
  <w:style w:type="paragraph" w:styleId="ae">
    <w:name w:val="header"/>
    <w:basedOn w:val="a"/>
    <w:link w:val="af"/>
    <w:uiPriority w:val="99"/>
    <w:unhideWhenUsed/>
    <w:rsid w:val="00C201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2010B"/>
  </w:style>
  <w:style w:type="paragraph" w:styleId="af0">
    <w:name w:val="footer"/>
    <w:basedOn w:val="a"/>
    <w:link w:val="af1"/>
    <w:uiPriority w:val="99"/>
    <w:unhideWhenUsed/>
    <w:rsid w:val="00C201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201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1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55F01-1D52-4E5D-8173-B75416430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3027</TotalTime>
  <Pages>10</Pages>
  <Words>3602</Words>
  <Characters>20532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24086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Пермякова Людмила Евгеньевна</dc:creator>
  <cp:keywords/>
  <dc:description/>
  <cp:lastModifiedBy>Семенюк Ольга Викторовна</cp:lastModifiedBy>
  <cp:revision>60</cp:revision>
  <cp:lastPrinted>2025-10-28T05:49:00Z</cp:lastPrinted>
  <dcterms:created xsi:type="dcterms:W3CDTF">2025-07-23T07:55:00Z</dcterms:created>
  <dcterms:modified xsi:type="dcterms:W3CDTF">2025-10-29T07:45:00Z</dcterms:modified>
</cp:coreProperties>
</file>